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F4A2" w14:textId="77777777" w:rsidR="003E138B" w:rsidRDefault="00DB082D">
      <w:pPr>
        <w:spacing w:line="36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Anno Scolastico 2020/2021</w:t>
      </w:r>
    </w:p>
    <w:p w14:paraId="297ABFAC" w14:textId="77777777" w:rsidR="003E138B" w:rsidRDefault="00DB082D">
      <w:pPr>
        <w:spacing w:line="36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Classe ……... Sezione …..…</w:t>
      </w:r>
    </w:p>
    <w:p w14:paraId="6517F4A3" w14:textId="77777777" w:rsidR="003E138B" w:rsidRDefault="003E138B">
      <w:pPr>
        <w:spacing w:line="360" w:lineRule="auto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6310F22C" w14:textId="77777777" w:rsidR="003E138B" w:rsidRDefault="00DB082D">
      <w:pPr>
        <w:spacing w:line="360" w:lineRule="auto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Progettazione annuale del Consiglio di Interclasse</w:t>
      </w:r>
    </w:p>
    <w:p w14:paraId="1C275D79" w14:textId="77777777" w:rsidR="003E138B" w:rsidRDefault="003E138B">
      <w:pPr>
        <w:spacing w:line="360" w:lineRule="auto"/>
        <w:rPr>
          <w:rFonts w:ascii="Verdana" w:eastAsia="Verdana" w:hAnsi="Verdana" w:cs="Verdana"/>
          <w:b/>
          <w:sz w:val="16"/>
          <w:szCs w:val="16"/>
        </w:rPr>
      </w:pPr>
    </w:p>
    <w:p w14:paraId="2D39BC7B" w14:textId="77777777" w:rsidR="003E138B" w:rsidRDefault="00DB082D">
      <w:pPr>
        <w:numPr>
          <w:ilvl w:val="0"/>
          <w:numId w:val="11"/>
        </w:num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Presentazione della classe</w:t>
      </w:r>
    </w:p>
    <w:p w14:paraId="1B008624" w14:textId="77777777" w:rsidR="003E138B" w:rsidRDefault="00DB082D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Alunni* …………</w:t>
      </w:r>
      <w:r>
        <w:rPr>
          <w:rFonts w:ascii="Verdana" w:eastAsia="Verdana" w:hAnsi="Verdana" w:cs="Verdana"/>
          <w:sz w:val="20"/>
          <w:szCs w:val="20"/>
        </w:rPr>
        <w:tab/>
        <w:t>Maschi*</w:t>
      </w:r>
      <w:r>
        <w:rPr>
          <w:rFonts w:ascii="Verdana" w:eastAsia="Verdana" w:hAnsi="Verdana" w:cs="Verdana"/>
          <w:sz w:val="20"/>
          <w:szCs w:val="20"/>
        </w:rPr>
        <w:tab/>
        <w:t xml:space="preserve">………………. </w:t>
      </w:r>
      <w:r>
        <w:rPr>
          <w:rFonts w:ascii="Verdana" w:eastAsia="Verdana" w:hAnsi="Verdana" w:cs="Verdana"/>
          <w:sz w:val="20"/>
          <w:szCs w:val="20"/>
        </w:rPr>
        <w:tab/>
        <w:t>Femmine* ………………</w:t>
      </w:r>
    </w:p>
    <w:p w14:paraId="7E26C32E" w14:textId="77777777" w:rsidR="003E138B" w:rsidRDefault="00DB082D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Ripetenti* ……….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>Diversamente abili* ………..  Non italofoni* …………..</w:t>
      </w:r>
    </w:p>
    <w:p w14:paraId="301AAD14" w14:textId="77777777" w:rsidR="003E138B" w:rsidRDefault="00DB082D">
      <w:pPr>
        <w:spacing w:line="36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(* Completare inserendone il numero)</w:t>
      </w:r>
    </w:p>
    <w:p w14:paraId="0A6EAB5D" w14:textId="77777777" w:rsidR="003E138B" w:rsidRDefault="003E138B">
      <w:pPr>
        <w:spacing w:line="360" w:lineRule="auto"/>
        <w:rPr>
          <w:rFonts w:ascii="Verdana" w:eastAsia="Verdana" w:hAnsi="Verdana" w:cs="Verdana"/>
          <w:sz w:val="16"/>
          <w:szCs w:val="16"/>
        </w:rPr>
      </w:pPr>
    </w:p>
    <w:tbl>
      <w:tblPr>
        <w:tblStyle w:val="a"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302"/>
        <w:gridCol w:w="2303"/>
        <w:gridCol w:w="2303"/>
      </w:tblGrid>
      <w:tr w:rsidR="003E138B" w14:paraId="06F615CF" w14:textId="77777777">
        <w:trPr>
          <w:trHeight w:val="692"/>
        </w:trPr>
        <w:tc>
          <w:tcPr>
            <w:tcW w:w="2302" w:type="dxa"/>
          </w:tcPr>
          <w:p w14:paraId="52B0D31E" w14:textId="77777777" w:rsidR="003E138B" w:rsidRDefault="00DB082D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Tipologia</w:t>
            </w:r>
          </w:p>
          <w:p w14:paraId="64A018E9" w14:textId="77777777" w:rsidR="003E138B" w:rsidRDefault="00DB082D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della classe</w:t>
            </w:r>
          </w:p>
        </w:tc>
        <w:tc>
          <w:tcPr>
            <w:tcW w:w="2302" w:type="dxa"/>
          </w:tcPr>
          <w:p w14:paraId="6CE89BE0" w14:textId="77777777" w:rsidR="003E138B" w:rsidRDefault="00DB082D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Livello</w:t>
            </w:r>
          </w:p>
          <w:p w14:paraId="32B0DC88" w14:textId="77777777" w:rsidR="003E138B" w:rsidRDefault="00DB082D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della classe</w:t>
            </w:r>
          </w:p>
        </w:tc>
        <w:tc>
          <w:tcPr>
            <w:tcW w:w="2303" w:type="dxa"/>
          </w:tcPr>
          <w:p w14:paraId="4609267F" w14:textId="77777777" w:rsidR="003E138B" w:rsidRDefault="00DB082D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Ritmo</w:t>
            </w:r>
          </w:p>
          <w:p w14:paraId="6816AEDA" w14:textId="77777777" w:rsidR="003E138B" w:rsidRDefault="00DB082D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di lavoro</w:t>
            </w:r>
          </w:p>
        </w:tc>
        <w:tc>
          <w:tcPr>
            <w:tcW w:w="2303" w:type="dxa"/>
          </w:tcPr>
          <w:p w14:paraId="493EBD6F" w14:textId="77777777" w:rsidR="003E138B" w:rsidRDefault="00DB082D">
            <w:pPr>
              <w:pStyle w:val="Titolo4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Clima relazionale</w:t>
            </w:r>
          </w:p>
        </w:tc>
      </w:tr>
      <w:tr w:rsidR="003E138B" w14:paraId="0D500322" w14:textId="77777777">
        <w:tc>
          <w:tcPr>
            <w:tcW w:w="2302" w:type="dxa"/>
          </w:tcPr>
          <w:p w14:paraId="29AF4871" w14:textId="77777777" w:rsidR="003E138B" w:rsidRDefault="00DB082D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 vivace</w:t>
            </w:r>
          </w:p>
          <w:p w14:paraId="447AF144" w14:textId="77777777" w:rsidR="003E138B" w:rsidRDefault="00DB082D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 tranquilla</w:t>
            </w:r>
          </w:p>
          <w:p w14:paraId="3B868BDB" w14:textId="77777777" w:rsidR="003E138B" w:rsidRDefault="00DB082D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 collaborativi</w:t>
            </w:r>
          </w:p>
          <w:p w14:paraId="33B01558" w14:textId="77777777" w:rsidR="003E138B" w:rsidRDefault="00DB082D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 problematica</w:t>
            </w:r>
          </w:p>
          <w:p w14:paraId="052FA112" w14:textId="77777777" w:rsidR="003E138B" w:rsidRDefault="00DB082D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 demotivata</w:t>
            </w:r>
          </w:p>
          <w:p w14:paraId="0F42E9B0" w14:textId="77777777" w:rsidR="003E138B" w:rsidRDefault="00DB082D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o poco rispettosa </w:t>
            </w:r>
          </w:p>
          <w:p w14:paraId="150BB69E" w14:textId="77777777" w:rsidR="003E138B" w:rsidRDefault="00DB082D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delle regole</w:t>
            </w:r>
          </w:p>
          <w:p w14:paraId="7D698F48" w14:textId="77777777" w:rsidR="003E138B" w:rsidRDefault="00DB082D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 …………………..</w:t>
            </w:r>
          </w:p>
        </w:tc>
        <w:tc>
          <w:tcPr>
            <w:tcW w:w="2302" w:type="dxa"/>
          </w:tcPr>
          <w:p w14:paraId="55AAACB9" w14:textId="77777777" w:rsidR="003E138B" w:rsidRDefault="00DB082D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 medio - alto</w:t>
            </w:r>
          </w:p>
          <w:p w14:paraId="0FB120E2" w14:textId="77777777" w:rsidR="003E138B" w:rsidRDefault="00DB082D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 medio</w:t>
            </w:r>
          </w:p>
          <w:p w14:paraId="19473241" w14:textId="77777777" w:rsidR="003E138B" w:rsidRDefault="00DB082D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 medio - basso</w:t>
            </w:r>
          </w:p>
          <w:p w14:paraId="5B5FAB46" w14:textId="77777777" w:rsidR="003E138B" w:rsidRDefault="00DB082D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 basso</w:t>
            </w:r>
          </w:p>
          <w:p w14:paraId="003A7719" w14:textId="77777777" w:rsidR="003E138B" w:rsidRDefault="00DB082D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 ………………….</w:t>
            </w:r>
          </w:p>
          <w:p w14:paraId="5DF7A550" w14:textId="77777777" w:rsidR="003E138B" w:rsidRDefault="00DB082D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 ………………….</w:t>
            </w:r>
          </w:p>
          <w:p w14:paraId="008DE6DA" w14:textId="77777777" w:rsidR="003E138B" w:rsidRDefault="003E138B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303" w:type="dxa"/>
          </w:tcPr>
          <w:p w14:paraId="5EDDF390" w14:textId="77777777" w:rsidR="003E138B" w:rsidRDefault="00DB082D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 lento</w:t>
            </w:r>
          </w:p>
          <w:p w14:paraId="03D5C843" w14:textId="77777777" w:rsidR="003E138B" w:rsidRDefault="00DB082D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 regolare</w:t>
            </w:r>
          </w:p>
          <w:p w14:paraId="3B707554" w14:textId="77777777" w:rsidR="003E138B" w:rsidRDefault="00DB082D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 sostenuto</w:t>
            </w:r>
          </w:p>
          <w:p w14:paraId="6451D9D3" w14:textId="77777777" w:rsidR="003E138B" w:rsidRDefault="00DB082D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 irregolare</w:t>
            </w:r>
          </w:p>
          <w:p w14:paraId="331E6A57" w14:textId="77777777" w:rsidR="003E138B" w:rsidRDefault="00DB082D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 ………………….</w:t>
            </w:r>
          </w:p>
          <w:p w14:paraId="30E25AA8" w14:textId="77777777" w:rsidR="003E138B" w:rsidRDefault="00DB082D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 ………………….</w:t>
            </w:r>
          </w:p>
          <w:p w14:paraId="76BCAAB5" w14:textId="77777777" w:rsidR="003E138B" w:rsidRDefault="003E138B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303" w:type="dxa"/>
          </w:tcPr>
          <w:p w14:paraId="3EEDCD20" w14:textId="77777777" w:rsidR="003E138B" w:rsidRDefault="00DB082D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 sereno</w:t>
            </w:r>
          </w:p>
          <w:p w14:paraId="43E329B4" w14:textId="77777777" w:rsidR="003E138B" w:rsidRDefault="00DB082D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 buono</w:t>
            </w:r>
          </w:p>
          <w:p w14:paraId="7CC3B980" w14:textId="77777777" w:rsidR="003E138B" w:rsidRDefault="00DB082D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 talvolta conflittuale</w:t>
            </w:r>
          </w:p>
          <w:p w14:paraId="7BB05EE7" w14:textId="77777777" w:rsidR="003E138B" w:rsidRDefault="00DB082D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 problematico</w:t>
            </w:r>
          </w:p>
          <w:p w14:paraId="3835CA6A" w14:textId="77777777" w:rsidR="003E138B" w:rsidRDefault="00DB082D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 ………………….</w:t>
            </w:r>
          </w:p>
          <w:p w14:paraId="02A32026" w14:textId="77777777" w:rsidR="003E138B" w:rsidRDefault="00DB082D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 ………………….</w:t>
            </w:r>
          </w:p>
          <w:p w14:paraId="47150AE6" w14:textId="77777777" w:rsidR="003E138B" w:rsidRDefault="003E138B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</w:tbl>
    <w:p w14:paraId="5194F735" w14:textId="77777777" w:rsidR="003E138B" w:rsidRDefault="003E138B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5ADC8D82" w14:textId="77777777" w:rsidR="003E138B" w:rsidRDefault="00DB082D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La situazione di partenza degli alunni è stata rilevata mediante </w:t>
      </w:r>
    </w:p>
    <w:p w14:paraId="5A2DAB96" w14:textId="77777777" w:rsidR="003E138B" w:rsidRDefault="00DB082D">
      <w:pPr>
        <w:numPr>
          <w:ilvl w:val="0"/>
          <w:numId w:val="12"/>
        </w:numPr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le informazioni sugli studi precedenti ricevute dalla scuola, dalla classe di provenienza e/o dalla famiglia;</w:t>
      </w:r>
    </w:p>
    <w:p w14:paraId="251C80E5" w14:textId="77777777" w:rsidR="003E138B" w:rsidRDefault="00DB082D">
      <w:pPr>
        <w:numPr>
          <w:ilvl w:val="0"/>
          <w:numId w:val="12"/>
        </w:numPr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lo svolgimento di prove di ingresso concordate dai docenti per disciplina.</w:t>
      </w:r>
    </w:p>
    <w:p w14:paraId="51899E24" w14:textId="77777777" w:rsidR="003E138B" w:rsidRDefault="003E138B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2784B9D3" w14:textId="77777777" w:rsidR="003E138B" w:rsidRDefault="00DB082D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Si può affermare, quindi, che :</w:t>
      </w:r>
    </w:p>
    <w:p w14:paraId="29D998F6" w14:textId="77777777" w:rsidR="003E138B" w:rsidRDefault="00DB082D"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la preparazione della classe è eteroge</w:t>
      </w:r>
      <w:r>
        <w:rPr>
          <w:rFonts w:ascii="Verdana" w:eastAsia="Verdana" w:hAnsi="Verdana" w:cs="Verdana"/>
          <w:sz w:val="20"/>
          <w:szCs w:val="20"/>
        </w:rPr>
        <w:t>nea e complessivamente ………………………….</w:t>
      </w:r>
    </w:p>
    <w:p w14:paraId="1BCDEFE2" w14:textId="77777777" w:rsidR="003E138B" w:rsidRDefault="00DB082D"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si sono osservate lacune, sotto l’aspetto cognitivo, nei seguenti alunni:…………………………………………………………………………………</w:t>
      </w:r>
    </w:p>
    <w:p w14:paraId="467874C3" w14:textId="77777777" w:rsidR="003E138B" w:rsidRDefault="003E138B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6243782" w14:textId="77777777" w:rsidR="003E138B" w:rsidRDefault="00DB082D"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L'autonomia di lavoro nel complesso è / non è ancora adeguata.</w:t>
      </w:r>
    </w:p>
    <w:p w14:paraId="06722177" w14:textId="77777777" w:rsidR="003E138B" w:rsidRDefault="003E138B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</w:p>
    <w:p w14:paraId="637A7E49" w14:textId="77777777" w:rsidR="003E138B" w:rsidRDefault="00DB082D"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Alcuni alunni, in particolare  ………………………………………………….., presentano spirito di iniziativa e di collaborazione</w:t>
      </w:r>
    </w:p>
    <w:p w14:paraId="6D4BAF3A" w14:textId="77777777" w:rsidR="003E138B" w:rsidRDefault="003E138B">
      <w:pPr>
        <w:ind w:left="360"/>
        <w:jc w:val="both"/>
        <w:rPr>
          <w:rFonts w:ascii="Verdana" w:eastAsia="Verdana" w:hAnsi="Verdana" w:cs="Verdana"/>
          <w:sz w:val="22"/>
          <w:szCs w:val="22"/>
        </w:rPr>
      </w:pPr>
    </w:p>
    <w:p w14:paraId="0B8E35D1" w14:textId="77777777" w:rsidR="003E138B" w:rsidRDefault="00DB082D"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Una attenta osservazione degli alunni……………………………………………. ha messo in evidenza diffico</w:t>
      </w:r>
      <w:r>
        <w:rPr>
          <w:rFonts w:ascii="Verdana" w:eastAsia="Verdana" w:hAnsi="Verdana" w:cs="Verdana"/>
          <w:sz w:val="20"/>
          <w:szCs w:val="20"/>
        </w:rPr>
        <w:t>ltà nello svolgimento dei compiti di apprendimento assegnati dai docenti e nel rispetto dei tempi di lavoro</w:t>
      </w:r>
    </w:p>
    <w:p w14:paraId="69B33C36" w14:textId="77777777" w:rsidR="003E138B" w:rsidRDefault="003E138B">
      <w:pPr>
        <w:rPr>
          <w:rFonts w:ascii="Verdana" w:eastAsia="Verdana" w:hAnsi="Verdana" w:cs="Verdana"/>
          <w:sz w:val="20"/>
          <w:szCs w:val="20"/>
        </w:rPr>
      </w:pPr>
    </w:p>
    <w:p w14:paraId="1C19C0AE" w14:textId="77777777" w:rsidR="003E138B" w:rsidRDefault="00DB082D">
      <w:pPr>
        <w:numPr>
          <w:ilvl w:val="0"/>
          <w:numId w:val="13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Nel caso degli alunni ………………………………... si osserva difficoltà di autocontrollo ed è pertanto opportuno adottare adeguate strategie. </w:t>
      </w:r>
    </w:p>
    <w:p w14:paraId="23019D9E" w14:textId="77777777" w:rsidR="003E138B" w:rsidRDefault="003E138B">
      <w:pPr>
        <w:rPr>
          <w:rFonts w:ascii="Verdana" w:eastAsia="Verdana" w:hAnsi="Verdana" w:cs="Verdana"/>
          <w:sz w:val="16"/>
          <w:szCs w:val="16"/>
        </w:rPr>
      </w:pPr>
    </w:p>
    <w:p w14:paraId="1008780A" w14:textId="77777777" w:rsidR="003E138B" w:rsidRDefault="00DB08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L’analisi dei d</w:t>
      </w:r>
      <w:r>
        <w:rPr>
          <w:rFonts w:ascii="Verdana" w:eastAsia="Verdana" w:hAnsi="Verdana" w:cs="Verdana"/>
          <w:color w:val="000000"/>
          <w:sz w:val="20"/>
          <w:szCs w:val="20"/>
        </w:rPr>
        <w:t>ati in possesso del Consiglio di Interclasse consente di individuare le seguenti fasce di livello:</w:t>
      </w:r>
    </w:p>
    <w:p w14:paraId="2FF1CF9B" w14:textId="77777777" w:rsidR="003E138B" w:rsidRDefault="003E13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14:paraId="6AB63B15" w14:textId="77777777" w:rsidR="003E138B" w:rsidRDefault="00DB082D">
      <w:pPr>
        <w:numPr>
          <w:ilvl w:val="0"/>
          <w:numId w:val="15"/>
        </w:numPr>
        <w:jc w:val="both"/>
        <w:rPr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Fascia A</w:t>
      </w:r>
      <w:r>
        <w:rPr>
          <w:rFonts w:ascii="Verdana" w:eastAsia="Verdana" w:hAnsi="Verdana" w:cs="Verdana"/>
          <w:sz w:val="20"/>
          <w:szCs w:val="20"/>
        </w:rPr>
        <w:t xml:space="preserve"> (alta): ………………………………..,</w:t>
      </w:r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che hanno una buona preparazione di base, capacità di comprensione e che dimostrano autonomia, impegno e interesse molto elevati.</w:t>
      </w:r>
    </w:p>
    <w:p w14:paraId="6C05834C" w14:textId="77777777" w:rsidR="003E138B" w:rsidRDefault="00DB082D">
      <w:pPr>
        <w:ind w:left="36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20"/>
          <w:szCs w:val="20"/>
        </w:rPr>
        <w:t xml:space="preserve">  </w:t>
      </w:r>
    </w:p>
    <w:p w14:paraId="2A8ADF51" w14:textId="77777777" w:rsidR="003E138B" w:rsidRDefault="00DB082D">
      <w:pPr>
        <w:numPr>
          <w:ilvl w:val="0"/>
          <w:numId w:val="15"/>
        </w:numPr>
        <w:jc w:val="both"/>
        <w:rPr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Fascia B</w:t>
      </w:r>
      <w:r>
        <w:rPr>
          <w:rFonts w:ascii="Verdana" w:eastAsia="Verdana" w:hAnsi="Verdana" w:cs="Verdana"/>
          <w:sz w:val="20"/>
          <w:szCs w:val="20"/>
        </w:rPr>
        <w:t xml:space="preserve"> (media):</w:t>
      </w:r>
      <w:r>
        <w:rPr>
          <w:rFonts w:ascii="Verdana" w:eastAsia="Verdana" w:hAnsi="Verdana" w:cs="Verdana"/>
          <w:i/>
          <w:sz w:val="20"/>
          <w:szCs w:val="20"/>
        </w:rPr>
        <w:t xml:space="preserve"> …………………………………………………………...</w:t>
      </w:r>
      <w:r>
        <w:rPr>
          <w:rFonts w:ascii="Verdana" w:eastAsia="Verdana" w:hAnsi="Verdana" w:cs="Verdana"/>
          <w:sz w:val="20"/>
          <w:szCs w:val="20"/>
        </w:rPr>
        <w:t>, che hanno una discreta preparazione di base e che manifestano impegno e intere</w:t>
      </w:r>
      <w:r>
        <w:rPr>
          <w:rFonts w:ascii="Verdana" w:eastAsia="Verdana" w:hAnsi="Verdana" w:cs="Verdana"/>
          <w:sz w:val="20"/>
          <w:szCs w:val="20"/>
        </w:rPr>
        <w:t xml:space="preserve">sse abbastanza costanti. </w:t>
      </w:r>
    </w:p>
    <w:p w14:paraId="2CA5DEB3" w14:textId="77777777" w:rsidR="003E138B" w:rsidRDefault="003E138B">
      <w:pPr>
        <w:ind w:left="360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725D3C4F" w14:textId="77777777" w:rsidR="003E138B" w:rsidRDefault="00DB082D">
      <w:pPr>
        <w:numPr>
          <w:ilvl w:val="0"/>
          <w:numId w:val="15"/>
        </w:numPr>
        <w:jc w:val="both"/>
        <w:rPr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Fascia C</w:t>
      </w:r>
      <w:r>
        <w:rPr>
          <w:rFonts w:ascii="Verdana" w:eastAsia="Verdana" w:hAnsi="Verdana" w:cs="Verdana"/>
          <w:sz w:val="20"/>
          <w:szCs w:val="20"/>
        </w:rPr>
        <w:t xml:space="preserve"> (medio-bassa): ………………………………............................, che hanno una  preparazione di base accettabile, pur manifestando impegno ed interesse non sempre costanti.</w:t>
      </w:r>
    </w:p>
    <w:p w14:paraId="7DDFA73E" w14:textId="77777777" w:rsidR="003E138B" w:rsidRDefault="003E138B">
      <w:pPr>
        <w:ind w:left="360"/>
        <w:jc w:val="both"/>
        <w:rPr>
          <w:rFonts w:ascii="Verdana" w:eastAsia="Verdana" w:hAnsi="Verdana" w:cs="Verdana"/>
          <w:sz w:val="16"/>
          <w:szCs w:val="16"/>
        </w:rPr>
      </w:pPr>
    </w:p>
    <w:p w14:paraId="0820022B" w14:textId="77777777" w:rsidR="003E138B" w:rsidRDefault="00DB082D">
      <w:pPr>
        <w:numPr>
          <w:ilvl w:val="0"/>
          <w:numId w:val="15"/>
        </w:numPr>
        <w:jc w:val="both"/>
        <w:rPr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Fascia D</w:t>
      </w:r>
      <w:r>
        <w:rPr>
          <w:rFonts w:ascii="Verdana" w:eastAsia="Verdana" w:hAnsi="Verdana" w:cs="Verdana"/>
          <w:sz w:val="20"/>
          <w:szCs w:val="20"/>
        </w:rPr>
        <w:t xml:space="preserve"> (bassa):</w:t>
      </w:r>
      <w:r>
        <w:rPr>
          <w:rFonts w:ascii="Verdana" w:eastAsia="Verdana" w:hAnsi="Verdana" w:cs="Verdana"/>
          <w:i/>
          <w:sz w:val="20"/>
          <w:szCs w:val="20"/>
        </w:rPr>
        <w:t xml:space="preserve"> ……………………………………………………………</w:t>
      </w:r>
      <w:r>
        <w:rPr>
          <w:rFonts w:ascii="Verdana" w:eastAsia="Verdana" w:hAnsi="Verdana" w:cs="Verdana"/>
          <w:sz w:val="20"/>
          <w:szCs w:val="20"/>
        </w:rPr>
        <w:t>, che hanno p</w:t>
      </w:r>
      <w:r>
        <w:rPr>
          <w:rFonts w:ascii="Verdana" w:eastAsia="Verdana" w:hAnsi="Verdana" w:cs="Verdana"/>
          <w:sz w:val="20"/>
          <w:szCs w:val="20"/>
        </w:rPr>
        <w:t>reparazione di base lacunosa e dimostrano un impegno non costante e/o interesse superficiale.</w:t>
      </w:r>
    </w:p>
    <w:p w14:paraId="4EFFDCD9" w14:textId="77777777" w:rsidR="003E138B" w:rsidRDefault="003E138B">
      <w:pPr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0"/>
        <w:tblW w:w="9747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1843"/>
        <w:gridCol w:w="141"/>
        <w:gridCol w:w="3969"/>
      </w:tblGrid>
      <w:tr w:rsidR="003E138B" w14:paraId="48D6C3C8" w14:textId="77777777">
        <w:trPr>
          <w:cantSplit/>
        </w:trPr>
        <w:tc>
          <w:tcPr>
            <w:tcW w:w="9747" w:type="dxa"/>
            <w:gridSpan w:val="5"/>
            <w:vAlign w:val="center"/>
          </w:tcPr>
          <w:p w14:paraId="48C857A2" w14:textId="77777777" w:rsidR="003E138B" w:rsidRDefault="00DB082D">
            <w:pPr>
              <w:pStyle w:val="Titolo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Casi particolari</w:t>
            </w:r>
          </w:p>
        </w:tc>
      </w:tr>
      <w:tr w:rsidR="003E138B" w14:paraId="404D8D6A" w14:textId="77777777">
        <w:tc>
          <w:tcPr>
            <w:tcW w:w="2518" w:type="dxa"/>
            <w:vAlign w:val="center"/>
          </w:tcPr>
          <w:p w14:paraId="7221B901" w14:textId="77777777" w:rsidR="003E138B" w:rsidRDefault="00DB082D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Cognome</w:t>
            </w:r>
          </w:p>
          <w:p w14:paraId="12C3440B" w14:textId="77777777" w:rsidR="003E138B" w:rsidRDefault="00DB082D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Nome</w:t>
            </w:r>
          </w:p>
        </w:tc>
        <w:tc>
          <w:tcPr>
            <w:tcW w:w="1276" w:type="dxa"/>
            <w:vAlign w:val="center"/>
          </w:tcPr>
          <w:p w14:paraId="68160407" w14:textId="77777777" w:rsidR="003E138B" w:rsidRDefault="00DB082D">
            <w:pPr>
              <w:pStyle w:val="Titolo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Problemi</w:t>
            </w:r>
          </w:p>
        </w:tc>
        <w:tc>
          <w:tcPr>
            <w:tcW w:w="1843" w:type="dxa"/>
            <w:vAlign w:val="center"/>
          </w:tcPr>
          <w:p w14:paraId="2FA57CED" w14:textId="77777777" w:rsidR="003E138B" w:rsidRDefault="00DB082D">
            <w:pPr>
              <w:pStyle w:val="Titolo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Possibili cause</w:t>
            </w:r>
          </w:p>
        </w:tc>
        <w:tc>
          <w:tcPr>
            <w:tcW w:w="4110" w:type="dxa"/>
            <w:gridSpan w:val="2"/>
            <w:vAlign w:val="center"/>
          </w:tcPr>
          <w:p w14:paraId="7AB657A7" w14:textId="77777777" w:rsidR="003E138B" w:rsidRDefault="00DB082D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Strategie didattiche educative per affrontare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 problemi</w:t>
            </w:r>
          </w:p>
        </w:tc>
      </w:tr>
      <w:tr w:rsidR="003E138B" w14:paraId="1002E086" w14:textId="77777777">
        <w:tc>
          <w:tcPr>
            <w:tcW w:w="2518" w:type="dxa"/>
          </w:tcPr>
          <w:p w14:paraId="7A36FD23" w14:textId="77777777" w:rsidR="003E138B" w:rsidRDefault="003E138B">
            <w:pPr>
              <w:jc w:val="both"/>
              <w:rPr>
                <w:rFonts w:ascii="Verdana" w:eastAsia="Verdana" w:hAnsi="Verdana" w:cs="Verdana"/>
              </w:rPr>
            </w:pPr>
          </w:p>
          <w:p w14:paraId="2A9A1B8E" w14:textId="77777777" w:rsidR="003E138B" w:rsidRDefault="003E138B">
            <w:pPr>
              <w:jc w:val="both"/>
              <w:rPr>
                <w:rFonts w:ascii="Verdana" w:eastAsia="Verdana" w:hAnsi="Verdana" w:cs="Verdana"/>
              </w:rPr>
            </w:pPr>
          </w:p>
          <w:p w14:paraId="751FE987" w14:textId="77777777" w:rsidR="003E138B" w:rsidRDefault="003E138B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276" w:type="dxa"/>
          </w:tcPr>
          <w:p w14:paraId="644EE32A" w14:textId="77777777" w:rsidR="003E138B" w:rsidRDefault="003E138B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843" w:type="dxa"/>
          </w:tcPr>
          <w:p w14:paraId="416DBDAA" w14:textId="77777777" w:rsidR="003E138B" w:rsidRDefault="003E138B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4110" w:type="dxa"/>
            <w:gridSpan w:val="2"/>
          </w:tcPr>
          <w:p w14:paraId="2A1202D1" w14:textId="77777777" w:rsidR="003E138B" w:rsidRDefault="003E138B">
            <w:pPr>
              <w:jc w:val="both"/>
              <w:rPr>
                <w:rFonts w:ascii="Verdana" w:eastAsia="Verdana" w:hAnsi="Verdana" w:cs="Verdana"/>
              </w:rPr>
            </w:pPr>
          </w:p>
        </w:tc>
      </w:tr>
      <w:tr w:rsidR="003E138B" w14:paraId="4ECB39F1" w14:textId="77777777">
        <w:tc>
          <w:tcPr>
            <w:tcW w:w="2518" w:type="dxa"/>
          </w:tcPr>
          <w:p w14:paraId="596C2AED" w14:textId="77777777" w:rsidR="003E138B" w:rsidRDefault="003E138B">
            <w:pPr>
              <w:jc w:val="both"/>
              <w:rPr>
                <w:rFonts w:ascii="Verdana" w:eastAsia="Verdana" w:hAnsi="Verdana" w:cs="Verdana"/>
              </w:rPr>
            </w:pPr>
          </w:p>
          <w:p w14:paraId="25B7B36C" w14:textId="77777777" w:rsidR="003E138B" w:rsidRDefault="003E138B">
            <w:pPr>
              <w:jc w:val="both"/>
              <w:rPr>
                <w:rFonts w:ascii="Verdana" w:eastAsia="Verdana" w:hAnsi="Verdana" w:cs="Verdana"/>
              </w:rPr>
            </w:pPr>
          </w:p>
          <w:p w14:paraId="136AEA3D" w14:textId="77777777" w:rsidR="003E138B" w:rsidRDefault="003E138B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276" w:type="dxa"/>
          </w:tcPr>
          <w:p w14:paraId="07A8DBE3" w14:textId="77777777" w:rsidR="003E138B" w:rsidRDefault="003E138B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843" w:type="dxa"/>
          </w:tcPr>
          <w:p w14:paraId="74085001" w14:textId="77777777" w:rsidR="003E138B" w:rsidRDefault="003E138B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4110" w:type="dxa"/>
            <w:gridSpan w:val="2"/>
          </w:tcPr>
          <w:p w14:paraId="7DF22D92" w14:textId="77777777" w:rsidR="003E138B" w:rsidRDefault="003E138B">
            <w:pPr>
              <w:jc w:val="both"/>
              <w:rPr>
                <w:rFonts w:ascii="Verdana" w:eastAsia="Verdana" w:hAnsi="Verdana" w:cs="Verdana"/>
              </w:rPr>
            </w:pPr>
          </w:p>
        </w:tc>
      </w:tr>
      <w:tr w:rsidR="003E138B" w14:paraId="636B22F4" w14:textId="77777777">
        <w:tc>
          <w:tcPr>
            <w:tcW w:w="2518" w:type="dxa"/>
          </w:tcPr>
          <w:p w14:paraId="657AAEC9" w14:textId="77777777" w:rsidR="003E138B" w:rsidRDefault="003E138B">
            <w:pPr>
              <w:jc w:val="both"/>
              <w:rPr>
                <w:rFonts w:ascii="Verdana" w:eastAsia="Verdana" w:hAnsi="Verdana" w:cs="Verdana"/>
              </w:rPr>
            </w:pPr>
          </w:p>
          <w:p w14:paraId="2E9045DD" w14:textId="77777777" w:rsidR="003E138B" w:rsidRDefault="003E138B">
            <w:pPr>
              <w:jc w:val="both"/>
              <w:rPr>
                <w:rFonts w:ascii="Verdana" w:eastAsia="Verdana" w:hAnsi="Verdana" w:cs="Verdana"/>
              </w:rPr>
            </w:pPr>
          </w:p>
          <w:p w14:paraId="6FD4F7E3" w14:textId="77777777" w:rsidR="003E138B" w:rsidRDefault="003E138B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276" w:type="dxa"/>
          </w:tcPr>
          <w:p w14:paraId="5836C00A" w14:textId="77777777" w:rsidR="003E138B" w:rsidRDefault="003E138B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843" w:type="dxa"/>
          </w:tcPr>
          <w:p w14:paraId="47723425" w14:textId="77777777" w:rsidR="003E138B" w:rsidRDefault="003E138B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4110" w:type="dxa"/>
            <w:gridSpan w:val="2"/>
          </w:tcPr>
          <w:p w14:paraId="03475A98" w14:textId="77777777" w:rsidR="003E138B" w:rsidRDefault="003E138B">
            <w:pPr>
              <w:jc w:val="both"/>
              <w:rPr>
                <w:rFonts w:ascii="Verdana" w:eastAsia="Verdana" w:hAnsi="Verdana" w:cs="Verdana"/>
              </w:rPr>
            </w:pPr>
          </w:p>
        </w:tc>
      </w:tr>
      <w:tr w:rsidR="003E138B" w14:paraId="24323249" w14:textId="77777777">
        <w:tc>
          <w:tcPr>
            <w:tcW w:w="2518" w:type="dxa"/>
          </w:tcPr>
          <w:p w14:paraId="2028CB27" w14:textId="77777777" w:rsidR="003E138B" w:rsidRDefault="003E138B">
            <w:pPr>
              <w:jc w:val="both"/>
              <w:rPr>
                <w:rFonts w:ascii="Verdana" w:eastAsia="Verdana" w:hAnsi="Verdana" w:cs="Verdana"/>
              </w:rPr>
            </w:pPr>
          </w:p>
          <w:p w14:paraId="58065FD9" w14:textId="77777777" w:rsidR="003E138B" w:rsidRDefault="003E138B">
            <w:pPr>
              <w:jc w:val="both"/>
              <w:rPr>
                <w:rFonts w:ascii="Verdana" w:eastAsia="Verdana" w:hAnsi="Verdana" w:cs="Verdana"/>
              </w:rPr>
            </w:pPr>
          </w:p>
          <w:p w14:paraId="0797E905" w14:textId="77777777" w:rsidR="003E138B" w:rsidRDefault="003E138B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276" w:type="dxa"/>
          </w:tcPr>
          <w:p w14:paraId="69D3087B" w14:textId="77777777" w:rsidR="003E138B" w:rsidRDefault="003E138B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843" w:type="dxa"/>
          </w:tcPr>
          <w:p w14:paraId="5FF94234" w14:textId="77777777" w:rsidR="003E138B" w:rsidRDefault="003E138B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4110" w:type="dxa"/>
            <w:gridSpan w:val="2"/>
          </w:tcPr>
          <w:p w14:paraId="786DB7D4" w14:textId="77777777" w:rsidR="003E138B" w:rsidRDefault="003E138B">
            <w:pPr>
              <w:jc w:val="both"/>
              <w:rPr>
                <w:rFonts w:ascii="Verdana" w:eastAsia="Verdana" w:hAnsi="Verdana" w:cs="Verdana"/>
              </w:rPr>
            </w:pPr>
          </w:p>
        </w:tc>
      </w:tr>
      <w:tr w:rsidR="003E138B" w14:paraId="5994B654" w14:textId="77777777">
        <w:tc>
          <w:tcPr>
            <w:tcW w:w="2518" w:type="dxa"/>
          </w:tcPr>
          <w:p w14:paraId="34BFCE25" w14:textId="77777777" w:rsidR="003E138B" w:rsidRDefault="003E138B">
            <w:pPr>
              <w:jc w:val="both"/>
              <w:rPr>
                <w:rFonts w:ascii="Verdana" w:eastAsia="Verdana" w:hAnsi="Verdana" w:cs="Verdana"/>
              </w:rPr>
            </w:pPr>
          </w:p>
          <w:p w14:paraId="3D54410D" w14:textId="77777777" w:rsidR="003E138B" w:rsidRDefault="003E138B">
            <w:pPr>
              <w:jc w:val="both"/>
              <w:rPr>
                <w:rFonts w:ascii="Verdana" w:eastAsia="Verdana" w:hAnsi="Verdana" w:cs="Verdana"/>
              </w:rPr>
            </w:pPr>
          </w:p>
          <w:p w14:paraId="645060DE" w14:textId="77777777" w:rsidR="003E138B" w:rsidRDefault="003E138B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276" w:type="dxa"/>
          </w:tcPr>
          <w:p w14:paraId="7AA119FC" w14:textId="77777777" w:rsidR="003E138B" w:rsidRDefault="003E138B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843" w:type="dxa"/>
          </w:tcPr>
          <w:p w14:paraId="116EC39F" w14:textId="77777777" w:rsidR="003E138B" w:rsidRDefault="003E138B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4110" w:type="dxa"/>
            <w:gridSpan w:val="2"/>
          </w:tcPr>
          <w:p w14:paraId="615373F7" w14:textId="77777777" w:rsidR="003E138B" w:rsidRDefault="003E138B">
            <w:pPr>
              <w:jc w:val="both"/>
              <w:rPr>
                <w:rFonts w:ascii="Verdana" w:eastAsia="Verdana" w:hAnsi="Verdana" w:cs="Verdana"/>
              </w:rPr>
            </w:pPr>
          </w:p>
        </w:tc>
      </w:tr>
      <w:tr w:rsidR="003E138B" w14:paraId="3A6DD229" w14:textId="77777777">
        <w:tc>
          <w:tcPr>
            <w:tcW w:w="2518" w:type="dxa"/>
          </w:tcPr>
          <w:p w14:paraId="39238810" w14:textId="77777777" w:rsidR="003E138B" w:rsidRDefault="003E138B">
            <w:pPr>
              <w:jc w:val="both"/>
              <w:rPr>
                <w:rFonts w:ascii="Verdana" w:eastAsia="Verdana" w:hAnsi="Verdana" w:cs="Verdana"/>
              </w:rPr>
            </w:pPr>
          </w:p>
          <w:p w14:paraId="23279599" w14:textId="77777777" w:rsidR="003E138B" w:rsidRDefault="003E138B">
            <w:pPr>
              <w:jc w:val="both"/>
              <w:rPr>
                <w:rFonts w:ascii="Verdana" w:eastAsia="Verdana" w:hAnsi="Verdana" w:cs="Verdana"/>
              </w:rPr>
            </w:pPr>
          </w:p>
          <w:p w14:paraId="40A2C282" w14:textId="77777777" w:rsidR="003E138B" w:rsidRDefault="003E138B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276" w:type="dxa"/>
          </w:tcPr>
          <w:p w14:paraId="3F0CCA58" w14:textId="77777777" w:rsidR="003E138B" w:rsidRDefault="003E138B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843" w:type="dxa"/>
          </w:tcPr>
          <w:p w14:paraId="68BB78FE" w14:textId="77777777" w:rsidR="003E138B" w:rsidRDefault="003E138B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4110" w:type="dxa"/>
            <w:gridSpan w:val="2"/>
          </w:tcPr>
          <w:p w14:paraId="7B1D9F1B" w14:textId="77777777" w:rsidR="003E138B" w:rsidRDefault="003E138B">
            <w:pPr>
              <w:jc w:val="both"/>
              <w:rPr>
                <w:rFonts w:ascii="Verdana" w:eastAsia="Verdana" w:hAnsi="Verdana" w:cs="Verdana"/>
              </w:rPr>
            </w:pPr>
          </w:p>
        </w:tc>
      </w:tr>
      <w:tr w:rsidR="003E138B" w14:paraId="55D4F3E5" w14:textId="77777777">
        <w:trPr>
          <w:cantSplit/>
        </w:trPr>
        <w:tc>
          <w:tcPr>
            <w:tcW w:w="2518" w:type="dxa"/>
          </w:tcPr>
          <w:p w14:paraId="22243268" w14:textId="77777777" w:rsidR="003E138B" w:rsidRDefault="003E138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61AE8C82" w14:textId="77777777" w:rsidR="003E138B" w:rsidRDefault="00DB082D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Legenda problemi</w:t>
            </w:r>
          </w:p>
          <w:p w14:paraId="00513112" w14:textId="77777777" w:rsidR="003E138B" w:rsidRDefault="00DB082D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  difficoltà di apprendimento</w:t>
            </w:r>
          </w:p>
          <w:p w14:paraId="45D42AD9" w14:textId="77777777" w:rsidR="003E138B" w:rsidRDefault="00DB082D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  difficoltà linguistiche</w:t>
            </w:r>
          </w:p>
          <w:p w14:paraId="777CA038" w14:textId="77777777" w:rsidR="003E138B" w:rsidRDefault="00DB082D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  disturbi comportamentali</w:t>
            </w:r>
          </w:p>
          <w:p w14:paraId="031B8753" w14:textId="77777777" w:rsidR="003E138B" w:rsidRDefault="00DB082D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  allievi diversamente abili</w:t>
            </w:r>
          </w:p>
          <w:p w14:paraId="52231BBF" w14:textId="77777777" w:rsidR="003E138B" w:rsidRDefault="00DB082D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  DSA</w:t>
            </w:r>
          </w:p>
          <w:p w14:paraId="27EC48C1" w14:textId="77777777" w:rsidR="003E138B" w:rsidRDefault="00DB082D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 altro</w:t>
            </w:r>
          </w:p>
        </w:tc>
        <w:tc>
          <w:tcPr>
            <w:tcW w:w="3260" w:type="dxa"/>
            <w:gridSpan w:val="3"/>
          </w:tcPr>
          <w:p w14:paraId="2EAFE0D7" w14:textId="77777777" w:rsidR="003E138B" w:rsidRDefault="003E138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2C5171F2" w14:textId="77777777" w:rsidR="003E138B" w:rsidRDefault="00DB082D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Legenda presumibili cause</w:t>
            </w:r>
          </w:p>
          <w:p w14:paraId="4B8D2296" w14:textId="77777777" w:rsidR="003E138B" w:rsidRDefault="00DB082D">
            <w:pPr>
              <w:numPr>
                <w:ilvl w:val="0"/>
                <w:numId w:val="17"/>
              </w:numPr>
              <w:ind w:left="290" w:hanging="29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ritmi di apprendimento lenti</w:t>
            </w:r>
          </w:p>
          <w:p w14:paraId="0074ADE3" w14:textId="77777777" w:rsidR="003E138B" w:rsidRDefault="00DB082D">
            <w:pPr>
              <w:numPr>
                <w:ilvl w:val="0"/>
                <w:numId w:val="17"/>
              </w:numPr>
              <w:ind w:left="290" w:hanging="29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situazione familiare difficile</w:t>
            </w:r>
          </w:p>
          <w:p w14:paraId="173F8554" w14:textId="77777777" w:rsidR="003E138B" w:rsidRDefault="00DB082D">
            <w:pPr>
              <w:numPr>
                <w:ilvl w:val="0"/>
                <w:numId w:val="17"/>
              </w:numPr>
              <w:ind w:left="290" w:hanging="29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motivi di salute</w:t>
            </w:r>
          </w:p>
          <w:p w14:paraId="7AEAB344" w14:textId="77777777" w:rsidR="003E138B" w:rsidRDefault="00DB082D">
            <w:pPr>
              <w:numPr>
                <w:ilvl w:val="0"/>
                <w:numId w:val="17"/>
              </w:numPr>
              <w:ind w:left="290" w:hanging="29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svan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taggio socio-culturale</w:t>
            </w:r>
          </w:p>
          <w:p w14:paraId="18EC358C" w14:textId="77777777" w:rsidR="003E138B" w:rsidRDefault="00DB082D">
            <w:pPr>
              <w:numPr>
                <w:ilvl w:val="0"/>
                <w:numId w:val="17"/>
              </w:numPr>
              <w:ind w:left="290" w:hanging="29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scarsa motivazione allo studio</w:t>
            </w:r>
          </w:p>
          <w:p w14:paraId="38CF0511" w14:textId="77777777" w:rsidR="003E138B" w:rsidRDefault="00DB082D">
            <w:pPr>
              <w:numPr>
                <w:ilvl w:val="0"/>
                <w:numId w:val="17"/>
              </w:numPr>
              <w:ind w:left="290" w:hanging="29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deficit di attenzione</w:t>
            </w:r>
          </w:p>
          <w:p w14:paraId="79022268" w14:textId="77777777" w:rsidR="003E138B" w:rsidRDefault="00DB082D">
            <w:pPr>
              <w:numPr>
                <w:ilvl w:val="0"/>
                <w:numId w:val="17"/>
              </w:numPr>
              <w:ind w:left="290" w:hanging="29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difficoltà di relazione con coetanei e/o adulti</w:t>
            </w:r>
          </w:p>
        </w:tc>
        <w:tc>
          <w:tcPr>
            <w:tcW w:w="3969" w:type="dxa"/>
          </w:tcPr>
          <w:p w14:paraId="61EEE9B0" w14:textId="77777777" w:rsidR="003E138B" w:rsidRDefault="003E138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2587F329" w14:textId="77777777" w:rsidR="003E138B" w:rsidRDefault="00DB082D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Legenda strategie *             Vedi  ALLEGATO 1</w:t>
            </w:r>
          </w:p>
          <w:p w14:paraId="6B8826C9" w14:textId="77777777" w:rsidR="003E138B" w:rsidRDefault="003E138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6144E461" w14:textId="77777777" w:rsidR="003E138B" w:rsidRDefault="00DB082D">
            <w:pPr>
              <w:numPr>
                <w:ilvl w:val="0"/>
                <w:numId w:val="2"/>
              </w:numPr>
              <w:ind w:left="290" w:hanging="29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Strategie per il potenziamento/arricchimento delle  conoscenze e delle competenze</w:t>
            </w:r>
          </w:p>
          <w:p w14:paraId="2AFA44B7" w14:textId="77777777" w:rsidR="003E138B" w:rsidRDefault="00DB082D">
            <w:pPr>
              <w:numPr>
                <w:ilvl w:val="0"/>
                <w:numId w:val="2"/>
              </w:numPr>
              <w:ind w:left="290" w:hanging="29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Strategie per il sostegno/consolidamento delle conoscenze e delle competenze</w:t>
            </w:r>
          </w:p>
          <w:p w14:paraId="5E2AF466" w14:textId="77777777" w:rsidR="003E138B" w:rsidRDefault="00DB082D">
            <w:pPr>
              <w:numPr>
                <w:ilvl w:val="0"/>
                <w:numId w:val="2"/>
              </w:numPr>
              <w:ind w:left="290" w:hanging="29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Strategie per il recupero delle conoscenze e delle competenze</w:t>
            </w:r>
          </w:p>
          <w:p w14:paraId="30EED7AE" w14:textId="77777777" w:rsidR="003E138B" w:rsidRDefault="003E138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659D6F2E" w14:textId="77777777" w:rsidR="003E138B" w:rsidRDefault="003E138B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3BF337E" w14:textId="77777777" w:rsidR="003E138B" w:rsidRDefault="003E138B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9274550" w14:textId="77777777" w:rsidR="003E138B" w:rsidRDefault="00DB082D">
      <w:pPr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2.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Scelte educative</w:t>
      </w:r>
    </w:p>
    <w:p w14:paraId="329ACE0D" w14:textId="77777777" w:rsidR="003E138B" w:rsidRDefault="003E138B">
      <w:pPr>
        <w:rPr>
          <w:rFonts w:ascii="Verdana" w:eastAsia="Verdana" w:hAnsi="Verdana" w:cs="Verdana"/>
          <w:sz w:val="16"/>
          <w:szCs w:val="16"/>
        </w:rPr>
      </w:pPr>
    </w:p>
    <w:p w14:paraId="77DFA734" w14:textId="77777777" w:rsidR="003E138B" w:rsidRDefault="00DB082D">
      <w:pPr>
        <w:ind w:left="3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Le seguenti scelte educative sono state concordate a livello collegiale per tutte le classi</w:t>
      </w:r>
      <w:r>
        <w:rPr>
          <w:rFonts w:ascii="Verdana" w:eastAsia="Verdana" w:hAnsi="Verdana" w:cs="Verdana"/>
          <w:i/>
          <w:sz w:val="20"/>
          <w:szCs w:val="20"/>
        </w:rPr>
        <w:t>.</w:t>
      </w:r>
    </w:p>
    <w:p w14:paraId="5A1E77F7" w14:textId="77777777" w:rsidR="003E138B" w:rsidRDefault="00DB082D">
      <w:pPr>
        <w:numPr>
          <w:ilvl w:val="0"/>
          <w:numId w:val="6"/>
        </w:numPr>
        <w:ind w:hanging="357"/>
      </w:pPr>
      <w:r>
        <w:rPr>
          <w:rFonts w:ascii="Verdana" w:eastAsia="Verdana" w:hAnsi="Verdana" w:cs="Verdana"/>
          <w:sz w:val="20"/>
          <w:szCs w:val="20"/>
        </w:rPr>
        <w:t>Acquisire un comportamento responsabile ed autonomo:</w:t>
      </w:r>
    </w:p>
    <w:p w14:paraId="5DED2528" w14:textId="77777777" w:rsidR="003E138B" w:rsidRDefault="00DB082D">
      <w:pPr>
        <w:numPr>
          <w:ilvl w:val="0"/>
          <w:numId w:val="3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Essere puntuali nell’esecuzione delle consegne didattiche.</w:t>
      </w:r>
    </w:p>
    <w:p w14:paraId="6DB754FB" w14:textId="77777777" w:rsidR="003E138B" w:rsidRDefault="00DB082D">
      <w:pPr>
        <w:numPr>
          <w:ilvl w:val="0"/>
          <w:numId w:val="3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Portare regolarmente il materiale e usarlo corre</w:t>
      </w:r>
      <w:r>
        <w:rPr>
          <w:rFonts w:ascii="Verdana" w:eastAsia="Verdana" w:hAnsi="Verdana" w:cs="Verdana"/>
          <w:sz w:val="20"/>
          <w:szCs w:val="20"/>
        </w:rPr>
        <w:t>ttamente.</w:t>
      </w:r>
    </w:p>
    <w:p w14:paraId="2D441F24" w14:textId="77777777" w:rsidR="003E138B" w:rsidRDefault="00DB082D">
      <w:pPr>
        <w:numPr>
          <w:ilvl w:val="0"/>
          <w:numId w:val="3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Rispettare se stessi, gli altri e l’ambiente scolastico.</w:t>
      </w:r>
    </w:p>
    <w:p w14:paraId="296B6898" w14:textId="77777777" w:rsidR="003E138B" w:rsidRDefault="00DB082D">
      <w:pPr>
        <w:numPr>
          <w:ilvl w:val="0"/>
          <w:numId w:val="6"/>
        </w:numPr>
        <w:ind w:hanging="357"/>
      </w:pPr>
      <w:r>
        <w:rPr>
          <w:rFonts w:ascii="Verdana" w:eastAsia="Verdana" w:hAnsi="Verdana" w:cs="Verdana"/>
          <w:sz w:val="20"/>
          <w:szCs w:val="20"/>
        </w:rPr>
        <w:lastRenderedPageBreak/>
        <w:t>Socializzare in modo equilibrato:</w:t>
      </w:r>
    </w:p>
    <w:p w14:paraId="189851C2" w14:textId="77777777" w:rsidR="003E138B" w:rsidRDefault="00DB082D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Saper ascoltare gli altri.</w:t>
      </w:r>
    </w:p>
    <w:p w14:paraId="26853E58" w14:textId="77777777" w:rsidR="003E138B" w:rsidRDefault="00DB082D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Rispettare le opinioni altrui, anche se diverse dalla propria.</w:t>
      </w:r>
    </w:p>
    <w:p w14:paraId="60B578A7" w14:textId="77777777" w:rsidR="003E138B" w:rsidRDefault="00DB082D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Accogliere e valorizzare le diversità.</w:t>
      </w:r>
    </w:p>
    <w:p w14:paraId="2CE291D6" w14:textId="77777777" w:rsidR="003E138B" w:rsidRDefault="00DB082D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Non ironizzare sugli error</w:t>
      </w:r>
      <w:r>
        <w:rPr>
          <w:rFonts w:ascii="Verdana" w:eastAsia="Verdana" w:hAnsi="Verdana" w:cs="Verdana"/>
          <w:sz w:val="20"/>
          <w:szCs w:val="20"/>
        </w:rPr>
        <w:t>i altrui.</w:t>
      </w:r>
    </w:p>
    <w:p w14:paraId="0B017931" w14:textId="77777777" w:rsidR="003E138B" w:rsidRDefault="00DB082D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Essere solidali verso gli altri.</w:t>
      </w:r>
    </w:p>
    <w:p w14:paraId="5292F3FD" w14:textId="77777777" w:rsidR="003E138B" w:rsidRDefault="00DB082D">
      <w:pPr>
        <w:numPr>
          <w:ilvl w:val="0"/>
          <w:numId w:val="6"/>
        </w:numPr>
        <w:ind w:hanging="357"/>
      </w:pPr>
      <w:r>
        <w:rPr>
          <w:rFonts w:ascii="Verdana" w:eastAsia="Verdana" w:hAnsi="Verdana" w:cs="Verdana"/>
          <w:sz w:val="20"/>
          <w:szCs w:val="20"/>
        </w:rPr>
        <w:t>Conoscere stessi per diventare grandi</w:t>
      </w:r>
    </w:p>
    <w:p w14:paraId="6AA70AAC" w14:textId="77777777" w:rsidR="003E138B" w:rsidRDefault="00DB082D">
      <w:pPr>
        <w:numPr>
          <w:ilvl w:val="0"/>
          <w:numId w:val="16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Sentirsi bene con se stessi e a proprio agio con gli altri.</w:t>
      </w:r>
    </w:p>
    <w:p w14:paraId="2551598E" w14:textId="77777777" w:rsidR="003E138B" w:rsidRDefault="00DB082D">
      <w:pPr>
        <w:numPr>
          <w:ilvl w:val="0"/>
          <w:numId w:val="16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Usare un linguaggio rispettoso e appropriato alle circostanze.</w:t>
      </w:r>
    </w:p>
    <w:p w14:paraId="3CE553BC" w14:textId="77777777" w:rsidR="003E138B" w:rsidRDefault="00DB082D">
      <w:pPr>
        <w:numPr>
          <w:ilvl w:val="0"/>
          <w:numId w:val="16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Interiorizzare  il  rispetto delle regole del vivere</w:t>
      </w:r>
      <w:r>
        <w:rPr>
          <w:rFonts w:ascii="Verdana" w:eastAsia="Verdana" w:hAnsi="Verdana" w:cs="Verdana"/>
          <w:sz w:val="20"/>
          <w:szCs w:val="20"/>
        </w:rPr>
        <w:t xml:space="preserve"> civile ed assumere comportamenti adeguati.</w:t>
      </w:r>
    </w:p>
    <w:p w14:paraId="44CA2126" w14:textId="77777777" w:rsidR="003E138B" w:rsidRDefault="00DB082D">
      <w:pPr>
        <w:numPr>
          <w:ilvl w:val="0"/>
          <w:numId w:val="16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Promuovere e sviluppare positivi rapporti interpersonali e sociali.</w:t>
      </w:r>
    </w:p>
    <w:p w14:paraId="19667E15" w14:textId="77777777" w:rsidR="003E138B" w:rsidRDefault="00DB082D">
      <w:pPr>
        <w:numPr>
          <w:ilvl w:val="0"/>
          <w:numId w:val="16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Saper operare delle scelte tenendo conto delle proprie capacità e delle proprie aspirazioni.</w:t>
      </w:r>
    </w:p>
    <w:p w14:paraId="0BFFA5DA" w14:textId="77777777" w:rsidR="003E138B" w:rsidRDefault="003E138B">
      <w:pPr>
        <w:rPr>
          <w:rFonts w:ascii="Verdana" w:eastAsia="Verdana" w:hAnsi="Verdana" w:cs="Verdana"/>
          <w:sz w:val="20"/>
          <w:szCs w:val="20"/>
        </w:rPr>
      </w:pPr>
    </w:p>
    <w:p w14:paraId="698A54D7" w14:textId="77777777" w:rsidR="003E138B" w:rsidRDefault="003E138B">
      <w:pPr>
        <w:rPr>
          <w:rFonts w:ascii="Verdana" w:eastAsia="Verdana" w:hAnsi="Verdana" w:cs="Verdana"/>
          <w:sz w:val="20"/>
          <w:szCs w:val="20"/>
        </w:rPr>
      </w:pPr>
    </w:p>
    <w:p w14:paraId="7AE5A23B" w14:textId="77777777" w:rsidR="003E138B" w:rsidRDefault="00DB082D">
      <w:pPr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3.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Competenze interdisciplinari</w:t>
      </w:r>
    </w:p>
    <w:p w14:paraId="568DA160" w14:textId="77777777" w:rsidR="003E138B" w:rsidRDefault="003E13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274C81A" w14:textId="77777777" w:rsidR="003E138B" w:rsidRDefault="00DB082D">
      <w:pPr>
        <w:pStyle w:val="Titolo2"/>
        <w:spacing w:before="0" w:after="0"/>
        <w:rPr>
          <w:rFonts w:ascii="Verdana" w:eastAsia="Verdana" w:hAnsi="Verdana" w:cs="Verdana"/>
          <w:b w:val="0"/>
          <w:sz w:val="20"/>
          <w:szCs w:val="20"/>
          <w:u w:val="single"/>
        </w:rPr>
      </w:pPr>
      <w:r>
        <w:rPr>
          <w:rFonts w:ascii="Verdana" w:eastAsia="Verdana" w:hAnsi="Verdana" w:cs="Verdana"/>
          <w:b w:val="0"/>
          <w:i w:val="0"/>
          <w:sz w:val="20"/>
          <w:szCs w:val="20"/>
          <w:u w:val="single"/>
        </w:rPr>
        <w:t>Osservazione</w:t>
      </w:r>
      <w:r>
        <w:rPr>
          <w:rFonts w:ascii="Verdana" w:eastAsia="Verdana" w:hAnsi="Verdana" w:cs="Verdana"/>
          <w:b w:val="0"/>
          <w:sz w:val="20"/>
          <w:szCs w:val="20"/>
          <w:u w:val="single"/>
        </w:rPr>
        <w:t xml:space="preserve"> della realtà</w:t>
      </w:r>
    </w:p>
    <w:p w14:paraId="252D5A53" w14:textId="77777777" w:rsidR="003E138B" w:rsidRDefault="00DB082D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Saper osservare, descrivere e confrontare</w:t>
      </w:r>
    </w:p>
    <w:p w14:paraId="57EEE390" w14:textId="77777777" w:rsidR="003E138B" w:rsidRDefault="00DB082D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Saper cogliere analogie e differenze e, quindi, saper classificare.</w:t>
      </w:r>
    </w:p>
    <w:p w14:paraId="029CFB1C" w14:textId="77777777" w:rsidR="003E138B" w:rsidRDefault="00DB082D">
      <w:pPr>
        <w:ind w:left="3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Comprensione orale e scritta</w:t>
      </w:r>
    </w:p>
    <w:p w14:paraId="5B5A14F2" w14:textId="77777777" w:rsidR="003E138B" w:rsidRDefault="00DB082D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Saper individuare, in una situazione e in un testo, le informazioni principali.</w:t>
      </w:r>
    </w:p>
    <w:p w14:paraId="29E27577" w14:textId="77777777" w:rsidR="003E138B" w:rsidRDefault="00DB082D">
      <w:pPr>
        <w:ind w:left="3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Produzione orale e scritta</w:t>
      </w:r>
    </w:p>
    <w:p w14:paraId="6FC10FC6" w14:textId="77777777" w:rsidR="003E138B" w:rsidRDefault="00DB082D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Sapersi esprimere in modo comprensibile e corretto.</w:t>
      </w:r>
    </w:p>
    <w:p w14:paraId="5C870BF3" w14:textId="77777777" w:rsidR="003E138B" w:rsidRDefault="00DB082D">
      <w:pPr>
        <w:ind w:left="3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Operatività</w:t>
      </w:r>
    </w:p>
    <w:p w14:paraId="43E24E35" w14:textId="77777777" w:rsidR="003E138B" w:rsidRDefault="00DB082D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Saper portare a termine un lavoro nei tempi stabiliti e in modo ordinato.</w:t>
      </w:r>
    </w:p>
    <w:p w14:paraId="5BDF146E" w14:textId="77777777" w:rsidR="003E138B" w:rsidRDefault="00DB082D">
      <w:pPr>
        <w:ind w:left="3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 xml:space="preserve">Conoscenza </w:t>
      </w:r>
      <w:r>
        <w:rPr>
          <w:rFonts w:ascii="Verdana" w:eastAsia="Verdana" w:hAnsi="Verdana" w:cs="Verdana"/>
          <w:sz w:val="20"/>
          <w:szCs w:val="20"/>
          <w:u w:val="single"/>
        </w:rPr>
        <w:t>dei contenuti</w:t>
      </w:r>
    </w:p>
    <w:p w14:paraId="181F9D40" w14:textId="77777777" w:rsidR="003E138B" w:rsidRDefault="00DB082D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Acquisire i contenuti fondamentali delle singole discipline.</w:t>
      </w:r>
    </w:p>
    <w:p w14:paraId="0FE05933" w14:textId="77777777" w:rsidR="003E138B" w:rsidRDefault="00DB082D">
      <w:pPr>
        <w:ind w:left="3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Metodo di studio</w:t>
      </w:r>
    </w:p>
    <w:p w14:paraId="2CCAAECE" w14:textId="77777777" w:rsidR="003E138B" w:rsidRDefault="00DB082D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Saper usare correttamente gli strumenti di lavoro</w:t>
      </w:r>
    </w:p>
    <w:p w14:paraId="76A0CDEE" w14:textId="77777777" w:rsidR="003E138B" w:rsidRDefault="00DB082D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Saper organizzare le indicazioni fornite attraverso schemi/mappe concettuali</w:t>
      </w:r>
    </w:p>
    <w:p w14:paraId="12090D0A" w14:textId="77777777" w:rsidR="003E138B" w:rsidRDefault="00DB082D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Saper svolgere il lavoro in modo auto</w:t>
      </w:r>
      <w:r>
        <w:rPr>
          <w:rFonts w:ascii="Verdana" w:eastAsia="Verdana" w:hAnsi="Verdana" w:cs="Verdana"/>
          <w:sz w:val="20"/>
          <w:szCs w:val="20"/>
        </w:rPr>
        <w:t>nomo</w:t>
      </w:r>
    </w:p>
    <w:p w14:paraId="0045E991" w14:textId="77777777" w:rsidR="003E138B" w:rsidRDefault="00DB082D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Saper individuare gli errori e correggerli</w:t>
      </w:r>
    </w:p>
    <w:p w14:paraId="151E043E" w14:textId="77777777" w:rsidR="003E138B" w:rsidRDefault="00DB082D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4.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Contenuti disciplinari</w:t>
      </w:r>
    </w:p>
    <w:p w14:paraId="3B958A94" w14:textId="77777777" w:rsidR="003E138B" w:rsidRDefault="00DB082D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In riferimento alle Indicazioni Ministeriali, i contenuti disciplinari saranno adeguati alle esperienze, agli interessi e alle reali possibilità degli alunni.</w:t>
      </w:r>
    </w:p>
    <w:p w14:paraId="72F21F9E" w14:textId="77777777" w:rsidR="003E138B" w:rsidRDefault="00DB082D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Si precisa, inolt</w:t>
      </w:r>
      <w:r>
        <w:rPr>
          <w:rFonts w:ascii="Verdana" w:eastAsia="Verdana" w:hAnsi="Verdana" w:cs="Verdana"/>
          <w:sz w:val="20"/>
          <w:szCs w:val="20"/>
        </w:rPr>
        <w:t>re, che, in considerazione della finalità formativa e orientativa della Scuola Secondaria di I grado, l'obiettivo primario di tutti i docenti non sarà esclusivamente dispensare una serie di nozioni, quanto fornire gli strumenti necessari per l'acquisizione</w:t>
      </w:r>
      <w:r>
        <w:rPr>
          <w:rFonts w:ascii="Verdana" w:eastAsia="Verdana" w:hAnsi="Verdana" w:cs="Verdana"/>
          <w:sz w:val="20"/>
          <w:szCs w:val="20"/>
        </w:rPr>
        <w:t xml:space="preserve"> di un metodo di lavoro adeguato e per avviare un processo di trasformazione di conoscenze e abilità in competenze.</w:t>
      </w:r>
    </w:p>
    <w:p w14:paraId="4DB3EA3B" w14:textId="77777777" w:rsidR="003E138B" w:rsidRDefault="00DB082D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I contenuti disciplinari e le relative competenze sono riportati nelle Programmazioni disciplinari dei docenti.</w:t>
      </w:r>
    </w:p>
    <w:p w14:paraId="0A2DC0C3" w14:textId="77777777" w:rsidR="003E138B" w:rsidRDefault="003E138B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848BED3" w14:textId="77777777" w:rsidR="003E138B" w:rsidRDefault="003E138B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9CD7128" w14:textId="77777777" w:rsidR="003E138B" w:rsidRDefault="00DB082D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5.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Metodologia per l’acquisizione di competenze disciplinari e trasversali</w:t>
      </w:r>
    </w:p>
    <w:p w14:paraId="197AD078" w14:textId="77777777" w:rsidR="003E138B" w:rsidRDefault="00DB082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Cooperative learning</w:t>
      </w:r>
    </w:p>
    <w:p w14:paraId="179C4345" w14:textId="77777777" w:rsidR="003E138B" w:rsidRDefault="00DB082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Lavoro di gruppo</w:t>
      </w:r>
    </w:p>
    <w:p w14:paraId="60CD5FF8" w14:textId="77777777" w:rsidR="003E138B" w:rsidRDefault="00DB082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Ricerche individuali e/o d</w:t>
      </w:r>
      <w:r>
        <w:rPr>
          <w:rFonts w:ascii="Verdana" w:eastAsia="Verdana" w:hAnsi="Verdana" w:cs="Verdana"/>
          <w:color w:val="000000"/>
          <w:sz w:val="20"/>
          <w:szCs w:val="20"/>
        </w:rPr>
        <w:t>i gruppo</w:t>
      </w:r>
    </w:p>
    <w:p w14:paraId="41E785E2" w14:textId="77777777" w:rsidR="003E138B" w:rsidRDefault="00DB082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Problem solving</w:t>
      </w:r>
    </w:p>
    <w:p w14:paraId="6A08124E" w14:textId="77777777" w:rsidR="003E138B" w:rsidRDefault="00DB082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Scoperta guidata</w:t>
      </w:r>
    </w:p>
    <w:p w14:paraId="52B3270E" w14:textId="77777777" w:rsidR="003E138B" w:rsidRDefault="00DB082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Simulazioni di ruolo</w:t>
      </w:r>
    </w:p>
    <w:p w14:paraId="3DEE336E" w14:textId="77777777" w:rsidR="003E138B" w:rsidRDefault="00DB082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Altro</w:t>
      </w:r>
    </w:p>
    <w:p w14:paraId="7637D9A6" w14:textId="77777777" w:rsidR="003E138B" w:rsidRDefault="003E138B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57A5BB93" w14:textId="77777777" w:rsidR="003E138B" w:rsidRDefault="003E138B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C19E36D" w14:textId="77777777" w:rsidR="003E138B" w:rsidRDefault="00DB082D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6.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Mezzi e risorse utilizzabili</w:t>
      </w:r>
    </w:p>
    <w:p w14:paraId="58368B16" w14:textId="77777777" w:rsidR="003E138B" w:rsidRDefault="00DB082D">
      <w:pPr>
        <w:numPr>
          <w:ilvl w:val="0"/>
          <w:numId w:val="10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Uso del libro di testo;</w:t>
      </w:r>
    </w:p>
    <w:p w14:paraId="3F82B790" w14:textId="77777777" w:rsidR="003E138B" w:rsidRDefault="00DB082D">
      <w:pPr>
        <w:numPr>
          <w:ilvl w:val="0"/>
          <w:numId w:val="10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Uso di schede e/o materiali predisposti dal docente;</w:t>
      </w:r>
    </w:p>
    <w:p w14:paraId="14C8F0B9" w14:textId="77777777" w:rsidR="003E138B" w:rsidRDefault="00DB082D">
      <w:pPr>
        <w:numPr>
          <w:ilvl w:val="0"/>
          <w:numId w:val="10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Lavori di gruppo, lavori in coppie di aiuto, lavori individuali;</w:t>
      </w:r>
    </w:p>
    <w:p w14:paraId="7BC7A1C6" w14:textId="77777777" w:rsidR="003E138B" w:rsidRDefault="00DB082D">
      <w:pPr>
        <w:numPr>
          <w:ilvl w:val="0"/>
          <w:numId w:val="10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Uso di mezz</w:t>
      </w:r>
      <w:r>
        <w:rPr>
          <w:rFonts w:ascii="Verdana" w:eastAsia="Verdana" w:hAnsi="Verdana" w:cs="Verdana"/>
          <w:sz w:val="20"/>
          <w:szCs w:val="20"/>
        </w:rPr>
        <w:t>i audiovisivi (audiocassette, videocassette, CD, diapositive, fotografie);</w:t>
      </w:r>
    </w:p>
    <w:p w14:paraId="34962E74" w14:textId="77777777" w:rsidR="003E138B" w:rsidRDefault="00DB082D">
      <w:pPr>
        <w:numPr>
          <w:ilvl w:val="0"/>
          <w:numId w:val="10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Visite e uscite didattiche per completare e approfondire argomenti svolti nelle varie aree disciplinari;</w:t>
      </w:r>
    </w:p>
    <w:p w14:paraId="0080E5FF" w14:textId="77777777" w:rsidR="003E138B" w:rsidRDefault="00DB082D">
      <w:pPr>
        <w:numPr>
          <w:ilvl w:val="0"/>
          <w:numId w:val="10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Utilizzo degli spazi attrezzati a laboratorio per le attività di Informatica</w:t>
      </w:r>
      <w:r>
        <w:rPr>
          <w:rFonts w:ascii="Verdana" w:eastAsia="Verdana" w:hAnsi="Verdana" w:cs="Verdana"/>
          <w:sz w:val="20"/>
          <w:szCs w:val="20"/>
        </w:rPr>
        <w:t>, Arte e Immagine, Tecnologia, Scienze motorie e sportive</w:t>
      </w:r>
    </w:p>
    <w:p w14:paraId="6C04108C" w14:textId="77777777" w:rsidR="003E138B" w:rsidRDefault="00DB082D">
      <w:pPr>
        <w:numPr>
          <w:ilvl w:val="0"/>
          <w:numId w:val="10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</w:t>
      </w:r>
    </w:p>
    <w:p w14:paraId="72FBAB71" w14:textId="77777777" w:rsidR="003E138B" w:rsidRDefault="003E138B">
      <w:pPr>
        <w:rPr>
          <w:rFonts w:ascii="Verdana" w:eastAsia="Verdana" w:hAnsi="Verdana" w:cs="Verdana"/>
          <w:sz w:val="20"/>
          <w:szCs w:val="20"/>
        </w:rPr>
      </w:pPr>
    </w:p>
    <w:p w14:paraId="3BECF8AD" w14:textId="77777777" w:rsidR="003E138B" w:rsidRDefault="00DB082D">
      <w:pPr>
        <w:numPr>
          <w:ilvl w:val="0"/>
          <w:numId w:val="10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</w:t>
      </w:r>
    </w:p>
    <w:p w14:paraId="0D0CCA9C" w14:textId="77777777" w:rsidR="003E138B" w:rsidRDefault="003E138B">
      <w:pPr>
        <w:rPr>
          <w:rFonts w:ascii="Verdana" w:eastAsia="Verdana" w:hAnsi="Verdana" w:cs="Verdana"/>
          <w:sz w:val="16"/>
          <w:szCs w:val="16"/>
        </w:rPr>
      </w:pPr>
    </w:p>
    <w:p w14:paraId="3EC57A45" w14:textId="77777777" w:rsidR="003E138B" w:rsidRDefault="00DB082D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Risorse esterne</w:t>
      </w:r>
    </w:p>
    <w:p w14:paraId="38F07A5D" w14:textId="77777777" w:rsidR="003E138B" w:rsidRDefault="00DB082D">
      <w:pPr>
        <w:numPr>
          <w:ilvl w:val="0"/>
          <w:numId w:val="7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La scuola si avvale dell’apporto di esperti esterni per l’attuazione dei seguenti progetti:</w:t>
      </w:r>
    </w:p>
    <w:p w14:paraId="7C931EB1" w14:textId="77777777" w:rsidR="003E138B" w:rsidRDefault="00DB082D">
      <w:pPr>
        <w:ind w:left="70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0D757F" w14:textId="77777777" w:rsidR="003E138B" w:rsidRDefault="003E138B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p w14:paraId="26615318" w14:textId="77777777" w:rsidR="003E138B" w:rsidRDefault="00DB082D">
      <w:pPr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</w:rPr>
        <w:t>7.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 Possibili interventi</w:t>
      </w:r>
    </w:p>
    <w:p w14:paraId="7EBD7DE8" w14:textId="77777777" w:rsidR="003E138B" w:rsidRDefault="003E138B">
      <w:pPr>
        <w:rPr>
          <w:rFonts w:ascii="Verdana" w:eastAsia="Verdana" w:hAnsi="Verdana" w:cs="Verdana"/>
          <w:sz w:val="16"/>
          <w:szCs w:val="16"/>
        </w:rPr>
      </w:pPr>
    </w:p>
    <w:p w14:paraId="46942458" w14:textId="77777777" w:rsidR="003E138B" w:rsidRDefault="00DB082D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Recupero e potenziamento</w:t>
      </w:r>
    </w:p>
    <w:p w14:paraId="3C430F92" w14:textId="77777777" w:rsidR="003E138B" w:rsidRDefault="003E138B">
      <w:pPr>
        <w:rPr>
          <w:rFonts w:ascii="Verdana" w:eastAsia="Verdana" w:hAnsi="Verdana" w:cs="Verdana"/>
          <w:b/>
          <w:sz w:val="16"/>
          <w:szCs w:val="16"/>
        </w:rPr>
      </w:pPr>
    </w:p>
    <w:p w14:paraId="73B93871" w14:textId="77777777" w:rsidR="003E138B" w:rsidRDefault="00DB082D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Gli intervent</w:t>
      </w:r>
      <w:r>
        <w:rPr>
          <w:rFonts w:ascii="Verdana" w:eastAsia="Verdana" w:hAnsi="Verdana" w:cs="Verdana"/>
          <w:sz w:val="20"/>
          <w:szCs w:val="20"/>
        </w:rPr>
        <w:t>i di recupero e di potenziamento verranno effettuati:</w:t>
      </w:r>
    </w:p>
    <w:p w14:paraId="23B7302D" w14:textId="77777777" w:rsidR="003E138B" w:rsidRDefault="00DB082D">
      <w:pPr>
        <w:numPr>
          <w:ilvl w:val="0"/>
          <w:numId w:val="8"/>
        </w:numPr>
        <w:ind w:left="714" w:hanging="357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nell’ambito della programmazione e delle ore curricolari di ogni disciplina, in cui saranno organizzate attività individualizzate (per gruppi omogenei e/o eterogenei), ove possibile; </w:t>
      </w:r>
    </w:p>
    <w:p w14:paraId="45C00231" w14:textId="77777777" w:rsidR="003E138B" w:rsidRDefault="00DB082D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 occasione di us</w:t>
      </w:r>
      <w:r>
        <w:rPr>
          <w:rFonts w:ascii="Verdana" w:eastAsia="Verdana" w:hAnsi="Verdana" w:cs="Verdana"/>
          <w:sz w:val="20"/>
          <w:szCs w:val="20"/>
        </w:rPr>
        <w:t>cite e visite di istruzione programmate dal Consiglio di Interclasse (in riferimento al punto 8);</w:t>
      </w:r>
    </w:p>
    <w:p w14:paraId="7220F574" w14:textId="77777777" w:rsidR="003E138B" w:rsidRDefault="00DB082D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Nell’ambito delle attività per la valorizzazione delle eccellenze (Concorsi, progetti…).</w:t>
      </w:r>
    </w:p>
    <w:p w14:paraId="7575534E" w14:textId="77777777" w:rsidR="003E138B" w:rsidRDefault="003E138B">
      <w:pPr>
        <w:rPr>
          <w:rFonts w:ascii="Verdana" w:eastAsia="Verdana" w:hAnsi="Verdana" w:cs="Verdana"/>
          <w:sz w:val="20"/>
          <w:szCs w:val="20"/>
        </w:rPr>
      </w:pPr>
    </w:p>
    <w:p w14:paraId="3109D464" w14:textId="77777777" w:rsidR="003E138B" w:rsidRDefault="00DB082D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Sostegno</w:t>
      </w:r>
    </w:p>
    <w:p w14:paraId="6125E04F" w14:textId="77777777" w:rsidR="003E138B" w:rsidRDefault="00DB082D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(indicare il monte ore e la ripartizione oraria sulle disci</w:t>
      </w:r>
      <w:r>
        <w:rPr>
          <w:rFonts w:ascii="Verdana" w:eastAsia="Verdana" w:hAnsi="Verdana" w:cs="Verdana"/>
          <w:sz w:val="16"/>
          <w:szCs w:val="16"/>
        </w:rPr>
        <w:t>pline)</w:t>
      </w:r>
    </w:p>
    <w:p w14:paraId="051B2AB1" w14:textId="77777777" w:rsidR="003E138B" w:rsidRDefault="003E138B">
      <w:pPr>
        <w:ind w:left="360"/>
        <w:rPr>
          <w:rFonts w:ascii="Verdana" w:eastAsia="Verdana" w:hAnsi="Verdana" w:cs="Verdana"/>
          <w:sz w:val="16"/>
          <w:szCs w:val="16"/>
        </w:rPr>
      </w:pPr>
    </w:p>
    <w:p w14:paraId="7E4182AB" w14:textId="77777777" w:rsidR="003E138B" w:rsidRDefault="00DB082D">
      <w:pPr>
        <w:ind w:left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……………………………………………………………………………………………………………………….………………</w:t>
      </w:r>
    </w:p>
    <w:p w14:paraId="323EC711" w14:textId="77777777" w:rsidR="003E138B" w:rsidRDefault="003E138B">
      <w:pPr>
        <w:ind w:left="360"/>
        <w:rPr>
          <w:rFonts w:ascii="Verdana" w:eastAsia="Verdana" w:hAnsi="Verdana" w:cs="Verdana"/>
          <w:sz w:val="20"/>
          <w:szCs w:val="20"/>
        </w:rPr>
      </w:pPr>
    </w:p>
    <w:p w14:paraId="2D67B536" w14:textId="77777777" w:rsidR="003E138B" w:rsidRDefault="00DB082D">
      <w:pPr>
        <w:ind w:left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………………………………………………………………………………………………………………………….……………</w:t>
      </w:r>
    </w:p>
    <w:p w14:paraId="7E9FB0E1" w14:textId="77777777" w:rsidR="003E138B" w:rsidRDefault="003E138B">
      <w:pPr>
        <w:rPr>
          <w:rFonts w:ascii="Verdana" w:eastAsia="Verdana" w:hAnsi="Verdana" w:cs="Verdana"/>
          <w:sz w:val="20"/>
          <w:szCs w:val="20"/>
          <w:u w:val="single"/>
        </w:rPr>
      </w:pPr>
    </w:p>
    <w:p w14:paraId="4F51A6E4" w14:textId="77777777" w:rsidR="003E138B" w:rsidRDefault="00DB082D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>Altre attività</w:t>
      </w:r>
    </w:p>
    <w:p w14:paraId="0A7C5C1D" w14:textId="77777777" w:rsidR="003E138B" w:rsidRDefault="003E138B">
      <w:pPr>
        <w:rPr>
          <w:rFonts w:ascii="Verdana" w:eastAsia="Verdana" w:hAnsi="Verdana" w:cs="Verdana"/>
          <w:sz w:val="20"/>
          <w:szCs w:val="20"/>
        </w:rPr>
      </w:pPr>
    </w:p>
    <w:p w14:paraId="5FE66B7F" w14:textId="77777777" w:rsidR="003E138B" w:rsidRDefault="00DB082D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Progetti di Istituto Curricolari </w:t>
      </w:r>
    </w:p>
    <w:p w14:paraId="25B6D25C" w14:textId="77777777" w:rsidR="003E138B" w:rsidRDefault="00DB082D">
      <w:pPr>
        <w:ind w:left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……………………………………………………………………………………………………………………….………………</w:t>
      </w:r>
    </w:p>
    <w:p w14:paraId="71B0EA7C" w14:textId="77777777" w:rsidR="003E138B" w:rsidRDefault="003E138B">
      <w:pPr>
        <w:rPr>
          <w:rFonts w:ascii="Verdana" w:eastAsia="Verdana" w:hAnsi="Verdana" w:cs="Verdana"/>
          <w:sz w:val="20"/>
          <w:szCs w:val="20"/>
        </w:rPr>
      </w:pPr>
    </w:p>
    <w:p w14:paraId="2B2099CC" w14:textId="77777777" w:rsidR="003E138B" w:rsidRDefault="00DB082D">
      <w:pPr>
        <w:ind w:left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………………………………………………………………………………………………………………………….……………</w:t>
      </w:r>
    </w:p>
    <w:p w14:paraId="1CB8FF9A" w14:textId="77777777" w:rsidR="003E138B" w:rsidRDefault="003E138B">
      <w:pPr>
        <w:rPr>
          <w:rFonts w:ascii="Verdana" w:eastAsia="Verdana" w:hAnsi="Verdana" w:cs="Verdana"/>
          <w:sz w:val="20"/>
          <w:szCs w:val="20"/>
        </w:rPr>
      </w:pPr>
    </w:p>
    <w:p w14:paraId="00327E48" w14:textId="77777777" w:rsidR="003E138B" w:rsidRDefault="00DB082D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Progetti di Istituto Integrativi </w:t>
      </w:r>
    </w:p>
    <w:p w14:paraId="2C2340A3" w14:textId="77777777" w:rsidR="003E138B" w:rsidRDefault="003E138B">
      <w:pPr>
        <w:rPr>
          <w:rFonts w:ascii="Verdana" w:eastAsia="Verdana" w:hAnsi="Verdana" w:cs="Verdana"/>
          <w:sz w:val="20"/>
          <w:szCs w:val="20"/>
        </w:rPr>
      </w:pPr>
    </w:p>
    <w:p w14:paraId="5F7374B2" w14:textId="77777777" w:rsidR="003E138B" w:rsidRDefault="00DB082D">
      <w:pPr>
        <w:ind w:left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……………………………………………………………………………………………………………………….………………</w:t>
      </w:r>
    </w:p>
    <w:p w14:paraId="6B50C3D4" w14:textId="77777777" w:rsidR="003E138B" w:rsidRDefault="003E138B">
      <w:pPr>
        <w:rPr>
          <w:rFonts w:ascii="Verdana" w:eastAsia="Verdana" w:hAnsi="Verdana" w:cs="Verdana"/>
          <w:sz w:val="20"/>
          <w:szCs w:val="20"/>
        </w:rPr>
      </w:pPr>
    </w:p>
    <w:p w14:paraId="14757CD3" w14:textId="77777777" w:rsidR="003E138B" w:rsidRDefault="00DB082D">
      <w:pPr>
        <w:ind w:left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………………………………………………………………………………………………………………………….……………</w:t>
      </w:r>
    </w:p>
    <w:p w14:paraId="7A427833" w14:textId="77777777" w:rsidR="003E138B" w:rsidRDefault="003E138B">
      <w:pPr>
        <w:rPr>
          <w:rFonts w:ascii="Verdana" w:eastAsia="Verdana" w:hAnsi="Verdana" w:cs="Verdana"/>
          <w:sz w:val="20"/>
          <w:szCs w:val="20"/>
        </w:rPr>
      </w:pPr>
    </w:p>
    <w:p w14:paraId="630A3CA7" w14:textId="77777777" w:rsidR="003E138B" w:rsidRDefault="003E138B">
      <w:pPr>
        <w:rPr>
          <w:rFonts w:ascii="Verdana" w:eastAsia="Verdana" w:hAnsi="Verdana" w:cs="Verdana"/>
          <w:sz w:val="20"/>
          <w:szCs w:val="20"/>
        </w:rPr>
      </w:pPr>
    </w:p>
    <w:p w14:paraId="1AC5C3E3" w14:textId="77777777" w:rsidR="003E138B" w:rsidRDefault="00DB082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  <w:t>Prop</w:t>
      </w:r>
      <w:r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  <w:t>oste per uscite, visite didattiche e viaggi di istruzione</w:t>
      </w:r>
    </w:p>
    <w:p w14:paraId="2FF8A08D" w14:textId="77777777" w:rsidR="003E138B" w:rsidRDefault="003E138B">
      <w:pPr>
        <w:ind w:left="360"/>
        <w:rPr>
          <w:rFonts w:ascii="Verdana" w:eastAsia="Verdana" w:hAnsi="Verdana" w:cs="Verdana"/>
          <w:sz w:val="16"/>
          <w:szCs w:val="16"/>
        </w:rPr>
      </w:pPr>
    </w:p>
    <w:p w14:paraId="703406D4" w14:textId="77777777" w:rsidR="003E138B" w:rsidRDefault="00DB082D">
      <w:pPr>
        <w:ind w:firstLine="4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Consiglio di Interclasse ha programmato, per l’anno scolastico in corso, le seguenti uscite didattiche, a completamento e potenziamento delle attività curricolari, ritenendo che esse possano con</w:t>
      </w:r>
      <w:r>
        <w:rPr>
          <w:rFonts w:ascii="Verdana" w:eastAsia="Verdana" w:hAnsi="Verdana" w:cs="Verdana"/>
          <w:sz w:val="20"/>
          <w:szCs w:val="20"/>
        </w:rPr>
        <w:t>tribuire alla formazione culturale degli alunni e possano migliorarne la socializzazione:</w:t>
      </w:r>
    </w:p>
    <w:p w14:paraId="16F6E968" w14:textId="77777777" w:rsidR="003E138B" w:rsidRDefault="003E138B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1"/>
        <w:tblW w:w="97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268"/>
        <w:gridCol w:w="3440"/>
      </w:tblGrid>
      <w:tr w:rsidR="003E138B" w14:paraId="1A7E3215" w14:textId="77777777">
        <w:trPr>
          <w:cantSplit/>
          <w:trHeight w:val="550"/>
        </w:trPr>
        <w:tc>
          <w:tcPr>
            <w:tcW w:w="4077" w:type="dxa"/>
          </w:tcPr>
          <w:p w14:paraId="1964EDF6" w14:textId="77777777" w:rsidR="003E138B" w:rsidRDefault="00DB082D">
            <w:pPr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Destinazione</w:t>
            </w:r>
          </w:p>
        </w:tc>
        <w:tc>
          <w:tcPr>
            <w:tcW w:w="2268" w:type="dxa"/>
          </w:tcPr>
          <w:p w14:paraId="5009AC2A" w14:textId="77777777" w:rsidR="003E138B" w:rsidRDefault="00DB082D">
            <w:pPr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Periodo</w:t>
            </w:r>
          </w:p>
        </w:tc>
        <w:tc>
          <w:tcPr>
            <w:tcW w:w="3440" w:type="dxa"/>
          </w:tcPr>
          <w:p w14:paraId="1E1EB122" w14:textId="77777777" w:rsidR="003E138B" w:rsidRDefault="00DB082D">
            <w:pPr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Insegnanti accompagnatori</w:t>
            </w:r>
          </w:p>
        </w:tc>
      </w:tr>
      <w:tr w:rsidR="003E138B" w14:paraId="5D978885" w14:textId="77777777">
        <w:trPr>
          <w:cantSplit/>
          <w:trHeight w:val="886"/>
        </w:trPr>
        <w:tc>
          <w:tcPr>
            <w:tcW w:w="4077" w:type="dxa"/>
          </w:tcPr>
          <w:p w14:paraId="7654031A" w14:textId="77777777" w:rsidR="003E138B" w:rsidRDefault="003E138B">
            <w:pPr>
              <w:spacing w:line="360" w:lineRule="auto"/>
              <w:rPr>
                <w:rFonts w:ascii="Verdana" w:eastAsia="Verdana" w:hAnsi="Verdana" w:cs="Verdana"/>
              </w:rPr>
            </w:pPr>
          </w:p>
          <w:p w14:paraId="1007F47C" w14:textId="77777777" w:rsidR="003E138B" w:rsidRDefault="003E138B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268" w:type="dxa"/>
          </w:tcPr>
          <w:p w14:paraId="1C3AEC3A" w14:textId="77777777" w:rsidR="003E138B" w:rsidRDefault="003E138B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440" w:type="dxa"/>
          </w:tcPr>
          <w:p w14:paraId="1B8522DF" w14:textId="77777777" w:rsidR="003E138B" w:rsidRDefault="003E138B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  <w:tr w:rsidR="003E138B" w14:paraId="66843AC7" w14:textId="77777777">
        <w:trPr>
          <w:cantSplit/>
          <w:trHeight w:val="886"/>
        </w:trPr>
        <w:tc>
          <w:tcPr>
            <w:tcW w:w="4077" w:type="dxa"/>
          </w:tcPr>
          <w:p w14:paraId="195D4969" w14:textId="77777777" w:rsidR="003E138B" w:rsidRDefault="003E138B">
            <w:pPr>
              <w:spacing w:line="360" w:lineRule="auto"/>
              <w:rPr>
                <w:rFonts w:ascii="Verdana" w:eastAsia="Verdana" w:hAnsi="Verdana" w:cs="Verdana"/>
              </w:rPr>
            </w:pPr>
          </w:p>
          <w:p w14:paraId="2AD5F49F" w14:textId="77777777" w:rsidR="003E138B" w:rsidRDefault="003E138B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268" w:type="dxa"/>
          </w:tcPr>
          <w:p w14:paraId="6D16496E" w14:textId="77777777" w:rsidR="003E138B" w:rsidRDefault="003E138B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440" w:type="dxa"/>
          </w:tcPr>
          <w:p w14:paraId="0B0C00B8" w14:textId="77777777" w:rsidR="003E138B" w:rsidRDefault="003E138B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  <w:tr w:rsidR="003E138B" w14:paraId="67F3715D" w14:textId="77777777">
        <w:trPr>
          <w:cantSplit/>
          <w:trHeight w:val="902"/>
        </w:trPr>
        <w:tc>
          <w:tcPr>
            <w:tcW w:w="4077" w:type="dxa"/>
          </w:tcPr>
          <w:p w14:paraId="79CFDD60" w14:textId="77777777" w:rsidR="003E138B" w:rsidRDefault="00DB082D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</w:t>
            </w:r>
          </w:p>
          <w:p w14:paraId="366C9A18" w14:textId="77777777" w:rsidR="003E138B" w:rsidRDefault="003E138B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268" w:type="dxa"/>
          </w:tcPr>
          <w:p w14:paraId="7F606C0C" w14:textId="77777777" w:rsidR="003E138B" w:rsidRDefault="003E138B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440" w:type="dxa"/>
          </w:tcPr>
          <w:p w14:paraId="311E06B1" w14:textId="77777777" w:rsidR="003E138B" w:rsidRDefault="003E138B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</w:tbl>
    <w:p w14:paraId="0150FE6A" w14:textId="77777777" w:rsidR="003E138B" w:rsidRDefault="003E138B">
      <w:pPr>
        <w:rPr>
          <w:rFonts w:ascii="Verdana" w:eastAsia="Verdana" w:hAnsi="Verdana" w:cs="Verdana"/>
          <w:sz w:val="20"/>
          <w:szCs w:val="20"/>
        </w:rPr>
      </w:pPr>
    </w:p>
    <w:p w14:paraId="1B3CE521" w14:textId="77777777" w:rsidR="003E138B" w:rsidRDefault="003E138B">
      <w:pPr>
        <w:rPr>
          <w:rFonts w:ascii="Verdana" w:eastAsia="Verdana" w:hAnsi="Verdana" w:cs="Verdana"/>
          <w:sz w:val="20"/>
          <w:szCs w:val="20"/>
        </w:rPr>
      </w:pPr>
    </w:p>
    <w:p w14:paraId="0A2ED472" w14:textId="77777777" w:rsidR="003E138B" w:rsidRDefault="00DB082D">
      <w:pPr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9.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Verifica e valutazione</w:t>
      </w:r>
    </w:p>
    <w:p w14:paraId="4198D3E5" w14:textId="77777777" w:rsidR="003E138B" w:rsidRDefault="003E138B">
      <w:pPr>
        <w:rPr>
          <w:rFonts w:ascii="Verdana" w:eastAsia="Verdana" w:hAnsi="Verdana" w:cs="Verdana"/>
          <w:sz w:val="16"/>
          <w:szCs w:val="16"/>
          <w:u w:val="single"/>
        </w:rPr>
      </w:pPr>
    </w:p>
    <w:p w14:paraId="1F05DC69" w14:textId="77777777" w:rsidR="003E138B" w:rsidRDefault="00DB082D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Periodicamente saranno proposte verifiche scritte ed orali per rilevare la preparazione acquisita dai singoli alunni rispetto ai livelli di partenza.</w:t>
      </w:r>
    </w:p>
    <w:p w14:paraId="3EE56CA1" w14:textId="77777777" w:rsidR="003E138B" w:rsidRDefault="00DB082D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Le prove, diversificate, graduate e adeguate alla specificità delle varie discipline, saranno costituit</w:t>
      </w:r>
      <w:r>
        <w:rPr>
          <w:rFonts w:ascii="Verdana" w:eastAsia="Verdana" w:hAnsi="Verdana" w:cs="Verdana"/>
          <w:sz w:val="20"/>
          <w:szCs w:val="20"/>
        </w:rPr>
        <w:t>e da:</w:t>
      </w:r>
    </w:p>
    <w:p w14:paraId="02853715" w14:textId="77777777" w:rsidR="003E138B" w:rsidRDefault="00DB082D">
      <w:pPr>
        <w:numPr>
          <w:ilvl w:val="0"/>
          <w:numId w:val="9"/>
        </w:numPr>
        <w:jc w:val="both"/>
      </w:pPr>
      <w:r>
        <w:rPr>
          <w:rFonts w:ascii="Verdana" w:eastAsia="Verdana" w:hAnsi="Verdana" w:cs="Verdana"/>
          <w:sz w:val="20"/>
          <w:szCs w:val="20"/>
        </w:rPr>
        <w:t>prove oggettive e non oggettive;</w:t>
      </w:r>
    </w:p>
    <w:p w14:paraId="4B9EC4E5" w14:textId="77777777" w:rsidR="003E138B" w:rsidRDefault="00DB082D">
      <w:pPr>
        <w:numPr>
          <w:ilvl w:val="0"/>
          <w:numId w:val="9"/>
        </w:numPr>
        <w:jc w:val="both"/>
      </w:pPr>
      <w:r>
        <w:rPr>
          <w:rFonts w:ascii="Verdana" w:eastAsia="Verdana" w:hAnsi="Verdana" w:cs="Verdana"/>
          <w:sz w:val="20"/>
          <w:szCs w:val="20"/>
        </w:rPr>
        <w:t>questionari;</w:t>
      </w:r>
    </w:p>
    <w:p w14:paraId="24F45BBD" w14:textId="77777777" w:rsidR="003E138B" w:rsidRDefault="00DB082D">
      <w:pPr>
        <w:numPr>
          <w:ilvl w:val="0"/>
          <w:numId w:val="9"/>
        </w:numPr>
        <w:jc w:val="both"/>
      </w:pPr>
      <w:r>
        <w:rPr>
          <w:rFonts w:ascii="Verdana" w:eastAsia="Verdana" w:hAnsi="Verdana" w:cs="Verdana"/>
          <w:sz w:val="20"/>
          <w:szCs w:val="20"/>
        </w:rPr>
        <w:t>composizioni;</w:t>
      </w:r>
    </w:p>
    <w:p w14:paraId="4D702445" w14:textId="77777777" w:rsidR="003E138B" w:rsidRDefault="00DB082D">
      <w:pPr>
        <w:numPr>
          <w:ilvl w:val="0"/>
          <w:numId w:val="9"/>
        </w:numPr>
        <w:jc w:val="both"/>
      </w:pPr>
      <w:r>
        <w:rPr>
          <w:rFonts w:ascii="Verdana" w:eastAsia="Verdana" w:hAnsi="Verdana" w:cs="Verdana"/>
          <w:sz w:val="20"/>
          <w:szCs w:val="20"/>
        </w:rPr>
        <w:t>relazioni;</w:t>
      </w:r>
    </w:p>
    <w:p w14:paraId="622C5743" w14:textId="77777777" w:rsidR="003E138B" w:rsidRDefault="00DB082D">
      <w:pPr>
        <w:numPr>
          <w:ilvl w:val="0"/>
          <w:numId w:val="9"/>
        </w:numPr>
        <w:jc w:val="both"/>
      </w:pPr>
      <w:r>
        <w:rPr>
          <w:rFonts w:ascii="Verdana" w:eastAsia="Verdana" w:hAnsi="Verdana" w:cs="Verdana"/>
          <w:sz w:val="20"/>
          <w:szCs w:val="20"/>
        </w:rPr>
        <w:t>traduzioni;</w:t>
      </w:r>
    </w:p>
    <w:p w14:paraId="5A1C8A44" w14:textId="77777777" w:rsidR="003E138B" w:rsidRDefault="00DB082D">
      <w:pPr>
        <w:numPr>
          <w:ilvl w:val="0"/>
          <w:numId w:val="9"/>
        </w:numPr>
        <w:jc w:val="both"/>
      </w:pPr>
      <w:r>
        <w:rPr>
          <w:rFonts w:ascii="Verdana" w:eastAsia="Verdana" w:hAnsi="Verdana" w:cs="Verdana"/>
          <w:sz w:val="20"/>
          <w:szCs w:val="20"/>
        </w:rPr>
        <w:t>disegni e prove grafiche;</w:t>
      </w:r>
    </w:p>
    <w:p w14:paraId="13F1463F" w14:textId="77777777" w:rsidR="003E138B" w:rsidRDefault="00DB082D">
      <w:pPr>
        <w:numPr>
          <w:ilvl w:val="0"/>
          <w:numId w:val="9"/>
        </w:numPr>
        <w:jc w:val="both"/>
      </w:pPr>
      <w:r>
        <w:rPr>
          <w:rFonts w:ascii="Verdana" w:eastAsia="Verdana" w:hAnsi="Verdana" w:cs="Verdana"/>
          <w:sz w:val="20"/>
          <w:szCs w:val="20"/>
        </w:rPr>
        <w:t>prove di tipo psico-motorio;</w:t>
      </w:r>
    </w:p>
    <w:p w14:paraId="2A2095D0" w14:textId="77777777" w:rsidR="003E138B" w:rsidRDefault="00DB082D">
      <w:pPr>
        <w:numPr>
          <w:ilvl w:val="0"/>
          <w:numId w:val="9"/>
        </w:numPr>
        <w:jc w:val="both"/>
      </w:pPr>
      <w:r>
        <w:rPr>
          <w:rFonts w:ascii="Verdana" w:eastAsia="Verdana" w:hAnsi="Verdana" w:cs="Verdana"/>
          <w:sz w:val="20"/>
          <w:szCs w:val="20"/>
        </w:rPr>
        <w:t>prove di carattere musicale.</w:t>
      </w:r>
    </w:p>
    <w:p w14:paraId="3F200582" w14:textId="77777777" w:rsidR="003E138B" w:rsidRDefault="003E138B">
      <w:pPr>
        <w:rPr>
          <w:rFonts w:ascii="Verdana" w:eastAsia="Verdana" w:hAnsi="Verdana" w:cs="Verdana"/>
          <w:sz w:val="20"/>
          <w:szCs w:val="20"/>
        </w:rPr>
      </w:pPr>
    </w:p>
    <w:p w14:paraId="4A8027DD" w14:textId="77777777" w:rsidR="003E138B" w:rsidRDefault="00DB082D">
      <w:pPr>
        <w:pStyle w:val="Titolo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Modalità di valutazione</w:t>
      </w:r>
    </w:p>
    <w:p w14:paraId="318628BF" w14:textId="77777777" w:rsidR="003E138B" w:rsidRDefault="003E138B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02D5EA9A" w14:textId="77777777" w:rsidR="003E138B" w:rsidRDefault="00DB082D">
      <w:pPr>
        <w:numPr>
          <w:ilvl w:val="0"/>
          <w:numId w:val="9"/>
        </w:numPr>
        <w:jc w:val="both"/>
      </w:pPr>
      <w:r>
        <w:rPr>
          <w:rFonts w:ascii="Verdana" w:eastAsia="Verdana" w:hAnsi="Verdana" w:cs="Verdana"/>
          <w:sz w:val="20"/>
          <w:szCs w:val="20"/>
        </w:rPr>
        <w:t>valutazione come sistematica verifica dell’efficacia e dell’adeguatezza della progettazione per la correzione di eventuali errori di impostazione;</w:t>
      </w:r>
    </w:p>
    <w:p w14:paraId="6395C6CC" w14:textId="77777777" w:rsidR="003E138B" w:rsidRDefault="00DB082D">
      <w:pPr>
        <w:numPr>
          <w:ilvl w:val="0"/>
          <w:numId w:val="9"/>
        </w:numPr>
        <w:jc w:val="both"/>
      </w:pPr>
      <w:r>
        <w:rPr>
          <w:rFonts w:ascii="Verdana" w:eastAsia="Verdana" w:hAnsi="Verdana" w:cs="Verdana"/>
          <w:sz w:val="20"/>
          <w:szCs w:val="20"/>
        </w:rPr>
        <w:t>valutazione come incentivo al perseguimento dell’obiettivo del massimo possibile sviluppo della personalità (</w:t>
      </w:r>
      <w:r>
        <w:rPr>
          <w:rFonts w:ascii="Verdana" w:eastAsia="Verdana" w:hAnsi="Verdana" w:cs="Verdana"/>
          <w:b/>
          <w:sz w:val="20"/>
          <w:szCs w:val="20"/>
        </w:rPr>
        <w:t>valutazione formativa</w:t>
      </w:r>
      <w:r>
        <w:rPr>
          <w:rFonts w:ascii="Verdana" w:eastAsia="Verdana" w:hAnsi="Verdana" w:cs="Verdana"/>
          <w:sz w:val="20"/>
          <w:szCs w:val="20"/>
        </w:rPr>
        <w:t>);</w:t>
      </w:r>
    </w:p>
    <w:p w14:paraId="03F86A70" w14:textId="77777777" w:rsidR="003E138B" w:rsidRDefault="00DB082D">
      <w:pPr>
        <w:numPr>
          <w:ilvl w:val="0"/>
          <w:numId w:val="9"/>
        </w:numPr>
        <w:jc w:val="both"/>
      </w:pPr>
      <w:r>
        <w:rPr>
          <w:rFonts w:ascii="Verdana" w:eastAsia="Verdana" w:hAnsi="Verdana" w:cs="Verdana"/>
          <w:sz w:val="20"/>
          <w:szCs w:val="20"/>
        </w:rPr>
        <w:t>valutazione come confronto tra risultati ottenuti e risultati previsti, tenendo conto delle condizioni di partenza (</w:t>
      </w:r>
      <w:r>
        <w:rPr>
          <w:rFonts w:ascii="Verdana" w:eastAsia="Verdana" w:hAnsi="Verdana" w:cs="Verdana"/>
          <w:b/>
          <w:sz w:val="20"/>
          <w:szCs w:val="20"/>
        </w:rPr>
        <w:t>valutazione sommativa</w:t>
      </w:r>
      <w:r>
        <w:rPr>
          <w:rFonts w:ascii="Verdana" w:eastAsia="Verdana" w:hAnsi="Verdana" w:cs="Verdana"/>
          <w:sz w:val="20"/>
          <w:szCs w:val="20"/>
        </w:rPr>
        <w:t>);</w:t>
      </w:r>
    </w:p>
    <w:p w14:paraId="6C180B80" w14:textId="77777777" w:rsidR="003E138B" w:rsidRDefault="00DB082D">
      <w:pPr>
        <w:numPr>
          <w:ilvl w:val="0"/>
          <w:numId w:val="9"/>
        </w:numPr>
        <w:jc w:val="both"/>
      </w:pPr>
      <w:r>
        <w:rPr>
          <w:rFonts w:ascii="Verdana" w:eastAsia="Verdana" w:hAnsi="Verdana" w:cs="Verdana"/>
          <w:sz w:val="20"/>
          <w:szCs w:val="20"/>
        </w:rPr>
        <w:t>misurazione dell’eventuale distanza degli apprendimenti dell’alunno dallo standard di riferi</w:t>
      </w:r>
      <w:r>
        <w:rPr>
          <w:rFonts w:ascii="Verdana" w:eastAsia="Verdana" w:hAnsi="Verdana" w:cs="Verdana"/>
          <w:sz w:val="20"/>
          <w:szCs w:val="20"/>
        </w:rPr>
        <w:t>mento (</w:t>
      </w:r>
      <w:r>
        <w:rPr>
          <w:rFonts w:ascii="Verdana" w:eastAsia="Verdana" w:hAnsi="Verdana" w:cs="Verdana"/>
          <w:b/>
          <w:sz w:val="20"/>
          <w:szCs w:val="20"/>
        </w:rPr>
        <w:t>valutazione comparativa</w:t>
      </w:r>
      <w:r>
        <w:rPr>
          <w:rFonts w:ascii="Verdana" w:eastAsia="Verdana" w:hAnsi="Verdana" w:cs="Verdana"/>
          <w:sz w:val="20"/>
          <w:szCs w:val="20"/>
        </w:rPr>
        <w:t>);</w:t>
      </w:r>
    </w:p>
    <w:p w14:paraId="717E0BE8" w14:textId="77777777" w:rsidR="003E138B" w:rsidRDefault="00DB082D">
      <w:pPr>
        <w:numPr>
          <w:ilvl w:val="0"/>
          <w:numId w:val="9"/>
        </w:numPr>
        <w:jc w:val="both"/>
      </w:pPr>
      <w:r>
        <w:rPr>
          <w:rFonts w:ascii="Verdana" w:eastAsia="Verdana" w:hAnsi="Verdana" w:cs="Verdana"/>
          <w:sz w:val="20"/>
          <w:szCs w:val="20"/>
        </w:rPr>
        <w:t>valutazione finalizzata all’orientamento verso le future scelte.</w:t>
      </w:r>
    </w:p>
    <w:p w14:paraId="0B9BBE64" w14:textId="77777777" w:rsidR="003E138B" w:rsidRDefault="003E138B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0E3C696" w14:textId="77777777" w:rsidR="003E138B" w:rsidRDefault="00DB082D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Per  la  valutazione del profitto degli alunni e per la definizione del voto di comportamento, i docenti faranno riferimento ai criteri del POF.</w:t>
      </w:r>
    </w:p>
    <w:p w14:paraId="6D465489" w14:textId="77777777" w:rsidR="003E138B" w:rsidRDefault="003E138B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E260946" w14:textId="77777777" w:rsidR="003E138B" w:rsidRDefault="003E138B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543EA5DC" w14:textId="77777777" w:rsidR="003E138B" w:rsidRDefault="003E138B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26DC430" w14:textId="77777777" w:rsidR="003E138B" w:rsidRDefault="003E138B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80C220E" w14:textId="77777777" w:rsidR="003E138B" w:rsidRDefault="003E138B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4834AE8" w14:textId="77777777" w:rsidR="003E138B" w:rsidRDefault="00DB082D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Data</w:t>
      </w:r>
    </w:p>
    <w:p w14:paraId="0BDD6C45" w14:textId="77777777" w:rsidR="003E138B" w:rsidRDefault="003E138B">
      <w:pPr>
        <w:rPr>
          <w:rFonts w:ascii="Verdana" w:eastAsia="Verdana" w:hAnsi="Verdana" w:cs="Verdana"/>
          <w:sz w:val="22"/>
          <w:szCs w:val="22"/>
        </w:rPr>
      </w:pPr>
    </w:p>
    <w:p w14:paraId="488F3934" w14:textId="77777777" w:rsidR="003E138B" w:rsidRDefault="003E138B">
      <w:pPr>
        <w:rPr>
          <w:rFonts w:ascii="Verdana" w:eastAsia="Verdana" w:hAnsi="Verdana" w:cs="Verdana"/>
          <w:sz w:val="22"/>
          <w:szCs w:val="22"/>
        </w:rPr>
      </w:pPr>
    </w:p>
    <w:p w14:paraId="39926B30" w14:textId="77777777" w:rsidR="003E138B" w:rsidRDefault="00DB082D">
      <w:pPr>
        <w:jc w:val="right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Il Consiglio di Interclasse</w:t>
      </w:r>
    </w:p>
    <w:p w14:paraId="4126EE79" w14:textId="77777777" w:rsidR="003E138B" w:rsidRDefault="00DB082D">
      <w:pPr>
        <w:jc w:val="right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</w:p>
    <w:p w14:paraId="0D97703A" w14:textId="77777777" w:rsidR="003E138B" w:rsidRDefault="003E138B">
      <w:pPr>
        <w:rPr>
          <w:rFonts w:ascii="Verdana" w:eastAsia="Verdana" w:hAnsi="Verdana" w:cs="Verdana"/>
          <w:sz w:val="20"/>
          <w:szCs w:val="20"/>
        </w:rPr>
      </w:pPr>
    </w:p>
    <w:p w14:paraId="05B91380" w14:textId="77777777" w:rsidR="003E138B" w:rsidRDefault="003E138B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82DD258" w14:textId="77777777" w:rsidR="003E138B" w:rsidRDefault="003E138B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EB4055" w14:textId="77777777" w:rsidR="003E138B" w:rsidRDefault="003E138B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5C0F9F7F" w14:textId="77777777" w:rsidR="003E138B" w:rsidRDefault="00DB082D">
      <w:pPr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ALLEGATO 1</w:t>
      </w:r>
    </w:p>
    <w:p w14:paraId="5E66A1D4" w14:textId="77777777" w:rsidR="003E138B" w:rsidRDefault="003E138B">
      <w:pPr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225B2D64" w14:textId="77777777" w:rsidR="003E138B" w:rsidRDefault="003E138B">
      <w:pPr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1EE913F8" w14:textId="77777777" w:rsidR="003E138B" w:rsidRDefault="003E138B">
      <w:pPr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6EAFE53C" w14:textId="77777777" w:rsidR="003E138B" w:rsidRDefault="003E138B">
      <w:pPr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6CFA2E53" w14:textId="77777777" w:rsidR="003E138B" w:rsidRDefault="00DB082D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>*</w:t>
      </w:r>
      <w:r>
        <w:rPr>
          <w:rFonts w:ascii="Verdana" w:eastAsia="Verdana" w:hAnsi="Verdana" w:cs="Verdana"/>
          <w:i/>
          <w:sz w:val="20"/>
          <w:szCs w:val="20"/>
        </w:rPr>
        <w:t xml:space="preserve"> Nel prospetto, indicare le strategie adottate, scrivendole per esteso.</w:t>
      </w:r>
    </w:p>
    <w:p w14:paraId="54D005FC" w14:textId="77777777" w:rsidR="003E138B" w:rsidRDefault="003E138B">
      <w:pPr>
        <w:jc w:val="both"/>
        <w:rPr>
          <w:rFonts w:ascii="Verdana" w:eastAsia="Verdana" w:hAnsi="Verdana" w:cs="Verdana"/>
        </w:rPr>
      </w:pPr>
    </w:p>
    <w:p w14:paraId="4B827AAC" w14:textId="77777777" w:rsidR="003E138B" w:rsidRDefault="00DB082D">
      <w:pPr>
        <w:numPr>
          <w:ilvl w:val="0"/>
          <w:numId w:val="5"/>
        </w:num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18"/>
          <w:szCs w:val="18"/>
        </w:rPr>
        <w:t>Strategie per il potenziamento/arricchimento delle conoscenze e delle competenze:</w:t>
      </w:r>
    </w:p>
    <w:p w14:paraId="67A9086D" w14:textId="77777777" w:rsidR="003E138B" w:rsidRDefault="00DB082D">
      <w:pPr>
        <w:ind w:left="79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0"/>
          <w:szCs w:val="20"/>
        </w:rPr>
        <w:t xml:space="preserve">1A  approfondimento, rielaborazione e problematizzazione dei contenuti; </w:t>
      </w:r>
    </w:p>
    <w:p w14:paraId="5AB525AC" w14:textId="77777777" w:rsidR="003E138B" w:rsidRDefault="00DB082D">
      <w:pPr>
        <w:ind w:left="79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0"/>
          <w:szCs w:val="20"/>
        </w:rPr>
        <w:t xml:space="preserve">1B  affidamento di incarichi impegni e/o di coordinamento; </w:t>
      </w:r>
    </w:p>
    <w:p w14:paraId="72731CC9" w14:textId="77777777" w:rsidR="003E138B" w:rsidRDefault="00DB082D">
      <w:pPr>
        <w:ind w:left="79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0"/>
          <w:szCs w:val="20"/>
        </w:rPr>
        <w:t xml:space="preserve">1C  valorizzazione degli interessi extrascolastici positivi; </w:t>
      </w:r>
    </w:p>
    <w:p w14:paraId="45243B0A" w14:textId="77777777" w:rsidR="003E138B" w:rsidRDefault="00DB082D">
      <w:pPr>
        <w:ind w:left="79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0"/>
          <w:szCs w:val="20"/>
        </w:rPr>
        <w:t xml:space="preserve">1D  ricerche individuali e/o gruppo; </w:t>
      </w:r>
    </w:p>
    <w:p w14:paraId="19F9B764" w14:textId="77777777" w:rsidR="003E138B" w:rsidRDefault="00DB082D">
      <w:pPr>
        <w:ind w:left="79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0"/>
          <w:szCs w:val="20"/>
        </w:rPr>
        <w:t xml:space="preserve">1E  impulso allo spirito critico e alla creatività; </w:t>
      </w:r>
    </w:p>
    <w:p w14:paraId="1BFD391E" w14:textId="77777777" w:rsidR="003E138B" w:rsidRDefault="00DB082D">
      <w:pPr>
        <w:ind w:left="79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0"/>
          <w:szCs w:val="20"/>
        </w:rPr>
        <w:t xml:space="preserve">1F  lettura di testi extrascolastici; </w:t>
      </w:r>
    </w:p>
    <w:p w14:paraId="5C84F9CE" w14:textId="77777777" w:rsidR="003E138B" w:rsidRDefault="00DB082D">
      <w:pPr>
        <w:ind w:left="79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0"/>
          <w:szCs w:val="20"/>
        </w:rPr>
        <w:t xml:space="preserve">1G  </w:t>
      </w:r>
      <w:r>
        <w:rPr>
          <w:rFonts w:ascii="Verdana" w:eastAsia="Verdana" w:hAnsi="Verdana" w:cs="Verdana"/>
          <w:sz w:val="20"/>
          <w:szCs w:val="20"/>
        </w:rPr>
        <w:t>corso integrativo di __________________</w:t>
      </w:r>
    </w:p>
    <w:p w14:paraId="74703FBB" w14:textId="77777777" w:rsidR="003E138B" w:rsidRDefault="003E138B">
      <w:pPr>
        <w:ind w:left="792"/>
        <w:jc w:val="both"/>
        <w:rPr>
          <w:rFonts w:ascii="Verdana" w:eastAsia="Verdana" w:hAnsi="Verdana" w:cs="Verdana"/>
          <w:sz w:val="20"/>
          <w:szCs w:val="20"/>
        </w:rPr>
      </w:pPr>
    </w:p>
    <w:p w14:paraId="1149D85B" w14:textId="77777777" w:rsidR="003E138B" w:rsidRDefault="003E138B">
      <w:pPr>
        <w:ind w:left="792"/>
        <w:jc w:val="both"/>
        <w:rPr>
          <w:rFonts w:ascii="Verdana" w:eastAsia="Verdana" w:hAnsi="Verdana" w:cs="Verdana"/>
          <w:sz w:val="20"/>
          <w:szCs w:val="20"/>
        </w:rPr>
      </w:pPr>
    </w:p>
    <w:p w14:paraId="58FDD26E" w14:textId="77777777" w:rsidR="003E138B" w:rsidRDefault="00DB082D">
      <w:pPr>
        <w:numPr>
          <w:ilvl w:val="0"/>
          <w:numId w:val="5"/>
        </w:num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18"/>
          <w:szCs w:val="18"/>
        </w:rPr>
        <w:t>Strategie per il sostegno/consolidamento delle conoscenze e delle competenze:</w:t>
      </w:r>
    </w:p>
    <w:p w14:paraId="1C7EA8B8" w14:textId="77777777" w:rsidR="003E138B" w:rsidRDefault="00DB082D">
      <w:pPr>
        <w:ind w:left="79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0"/>
          <w:szCs w:val="20"/>
        </w:rPr>
        <w:t xml:space="preserve">2A  attività guidata a crescente livello di difficoltà; </w:t>
      </w:r>
    </w:p>
    <w:p w14:paraId="421B5DC1" w14:textId="77777777" w:rsidR="003E138B" w:rsidRDefault="00DB082D">
      <w:pPr>
        <w:ind w:left="79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0"/>
          <w:szCs w:val="20"/>
        </w:rPr>
        <w:t xml:space="preserve">2B  esercitazioni di fissazione/automatizzazione delle conoscenze; </w:t>
      </w:r>
    </w:p>
    <w:p w14:paraId="2EE896D2" w14:textId="77777777" w:rsidR="003E138B" w:rsidRDefault="00DB082D">
      <w:pPr>
        <w:ind w:left="79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0"/>
          <w:szCs w:val="20"/>
        </w:rPr>
        <w:t>2C  inserim</w:t>
      </w:r>
      <w:r>
        <w:rPr>
          <w:rFonts w:ascii="Verdana" w:eastAsia="Verdana" w:hAnsi="Verdana" w:cs="Verdana"/>
          <w:sz w:val="20"/>
          <w:szCs w:val="20"/>
        </w:rPr>
        <w:t xml:space="preserve">ento in gruppi motivati di lavoro; </w:t>
      </w:r>
    </w:p>
    <w:p w14:paraId="2BEECABC" w14:textId="77777777" w:rsidR="003E138B" w:rsidRDefault="00DB082D">
      <w:pPr>
        <w:ind w:left="79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0"/>
          <w:szCs w:val="20"/>
        </w:rPr>
        <w:t xml:space="preserve">2D  stimolo ai rapporti interpersonali con i compagni più ricchi di interessi; </w:t>
      </w:r>
    </w:p>
    <w:p w14:paraId="02E45CFA" w14:textId="77777777" w:rsidR="003E138B" w:rsidRDefault="00DB082D">
      <w:pPr>
        <w:ind w:left="79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0"/>
          <w:szCs w:val="20"/>
        </w:rPr>
        <w:t xml:space="preserve">2E  assiduo controllo dell’apprendimento, con frequenti verifiche e richiami; </w:t>
      </w:r>
    </w:p>
    <w:p w14:paraId="0DCF8BA9" w14:textId="77777777" w:rsidR="003E138B" w:rsidRDefault="00DB082D">
      <w:pPr>
        <w:ind w:left="79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0"/>
          <w:szCs w:val="20"/>
        </w:rPr>
        <w:t xml:space="preserve">2F  valorizzazione delle esperienze extrascolastiche; </w:t>
      </w:r>
    </w:p>
    <w:p w14:paraId="6E2D85A5" w14:textId="77777777" w:rsidR="003E138B" w:rsidRDefault="00DB082D">
      <w:pPr>
        <w:ind w:left="79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0"/>
          <w:szCs w:val="20"/>
        </w:rPr>
        <w:t>2G  co</w:t>
      </w:r>
      <w:r>
        <w:rPr>
          <w:rFonts w:ascii="Verdana" w:eastAsia="Verdana" w:hAnsi="Verdana" w:cs="Verdana"/>
          <w:sz w:val="20"/>
          <w:szCs w:val="20"/>
        </w:rPr>
        <w:t>rso/i di sostegno/consolidamento.</w:t>
      </w:r>
    </w:p>
    <w:p w14:paraId="636D0513" w14:textId="77777777" w:rsidR="003E138B" w:rsidRDefault="003E138B">
      <w:pPr>
        <w:ind w:left="792"/>
        <w:jc w:val="both"/>
        <w:rPr>
          <w:rFonts w:ascii="Verdana" w:eastAsia="Verdana" w:hAnsi="Verdana" w:cs="Verdana"/>
          <w:sz w:val="20"/>
          <w:szCs w:val="20"/>
        </w:rPr>
      </w:pPr>
    </w:p>
    <w:p w14:paraId="686886BD" w14:textId="77777777" w:rsidR="003E138B" w:rsidRDefault="003E138B">
      <w:pPr>
        <w:ind w:left="792"/>
        <w:jc w:val="both"/>
        <w:rPr>
          <w:rFonts w:ascii="Verdana" w:eastAsia="Verdana" w:hAnsi="Verdana" w:cs="Verdana"/>
          <w:sz w:val="20"/>
          <w:szCs w:val="20"/>
        </w:rPr>
      </w:pPr>
    </w:p>
    <w:p w14:paraId="0D05DC87" w14:textId="77777777" w:rsidR="003E138B" w:rsidRDefault="00DB082D">
      <w:pPr>
        <w:numPr>
          <w:ilvl w:val="0"/>
          <w:numId w:val="5"/>
        </w:num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18"/>
          <w:szCs w:val="18"/>
        </w:rPr>
        <w:t>Strategie per il recupero delle conoscenze e delle competenze:</w:t>
      </w:r>
    </w:p>
    <w:p w14:paraId="34E9CEAE" w14:textId="77777777" w:rsidR="003E138B" w:rsidRDefault="00DB082D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3A  unità di apprendimento individualizzate; </w:t>
      </w:r>
    </w:p>
    <w:p w14:paraId="08AAC66D" w14:textId="77777777" w:rsidR="003E138B" w:rsidRDefault="00DB082D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3B diversificazione/adattamento dei contenuti disciplinari; </w:t>
      </w:r>
    </w:p>
    <w:p w14:paraId="1A8AF594" w14:textId="77777777" w:rsidR="003E138B" w:rsidRDefault="00DB082D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3C  metodologie e strategie d’insegnamento differenziate; </w:t>
      </w:r>
    </w:p>
    <w:p w14:paraId="5FFBE829" w14:textId="77777777" w:rsidR="003E138B" w:rsidRDefault="00DB082D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3D  allungamento dei tempi di acquisizione dei contenuti disciplinari;</w:t>
      </w:r>
    </w:p>
    <w:p w14:paraId="5E064BFA" w14:textId="77777777" w:rsidR="003E138B" w:rsidRDefault="00DB082D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3E  assiduo controllo dell’apprendimento, con frequenti verifiche e richiami; </w:t>
      </w:r>
    </w:p>
    <w:p w14:paraId="329DA2EB" w14:textId="77777777" w:rsidR="003E138B" w:rsidRDefault="00DB082D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3F </w:t>
      </w:r>
      <w:r>
        <w:rPr>
          <w:rFonts w:ascii="Verdana" w:eastAsia="Verdana" w:hAnsi="Verdana" w:cs="Verdana"/>
          <w:sz w:val="20"/>
          <w:szCs w:val="20"/>
        </w:rPr>
        <w:t xml:space="preserve"> coinvolgimento in attività collettive (es. lavori di gruppo); </w:t>
      </w:r>
    </w:p>
    <w:p w14:paraId="647FD6D4" w14:textId="77777777" w:rsidR="003E138B" w:rsidRDefault="00DB082D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3G  affidamento di compiti a crescente livello di difficoltà e/o di responsabilità; </w:t>
      </w:r>
    </w:p>
    <w:p w14:paraId="17616B78" w14:textId="77777777" w:rsidR="003E138B" w:rsidRDefault="00DB082D">
      <w:pPr>
        <w:jc w:val="both"/>
        <w:rPr>
          <w:rFonts w:ascii="Verdana" w:eastAsia="Verdana" w:hAnsi="Verdana" w:cs="Verdana"/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sz w:val="20"/>
          <w:szCs w:val="20"/>
        </w:rPr>
        <w:t xml:space="preserve">           3H  corso/i di recupero.</w:t>
      </w:r>
    </w:p>
    <w:sectPr w:rsidR="003E138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0091B" w14:textId="77777777" w:rsidR="00DB082D" w:rsidRDefault="00DB082D">
      <w:r>
        <w:separator/>
      </w:r>
    </w:p>
  </w:endnote>
  <w:endnote w:type="continuationSeparator" w:id="0">
    <w:p w14:paraId="28A10EC4" w14:textId="77777777" w:rsidR="00DB082D" w:rsidRDefault="00DB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0A79" w14:textId="77777777" w:rsidR="003E138B" w:rsidRDefault="003E13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74508C69" w14:textId="77777777" w:rsidR="003E138B" w:rsidRDefault="003E13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82EF5" w14:textId="77777777" w:rsidR="00DB082D" w:rsidRDefault="00DB082D">
      <w:r>
        <w:separator/>
      </w:r>
    </w:p>
  </w:footnote>
  <w:footnote w:type="continuationSeparator" w:id="0">
    <w:p w14:paraId="0EEAD840" w14:textId="77777777" w:rsidR="00DB082D" w:rsidRDefault="00DB0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BDAA" w14:textId="77777777" w:rsidR="003E138B" w:rsidRDefault="003E138B"/>
  <w:p w14:paraId="6279DCC0" w14:textId="77777777" w:rsidR="003E138B" w:rsidRDefault="003E13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3130"/>
    <w:multiLevelType w:val="multilevel"/>
    <w:tmpl w:val="866694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052523B"/>
    <w:multiLevelType w:val="multilevel"/>
    <w:tmpl w:val="E736BE8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0C219E"/>
    <w:multiLevelType w:val="multilevel"/>
    <w:tmpl w:val="A4D4C3FE"/>
    <w:lvl w:ilvl="0">
      <w:start w:val="1"/>
      <w:numFmt w:val="bullet"/>
      <w:lvlText w:val="●"/>
      <w:lvlJc w:val="left"/>
      <w:pPr>
        <w:ind w:left="10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3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5C1E09"/>
    <w:multiLevelType w:val="multilevel"/>
    <w:tmpl w:val="DE446D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5C6E66"/>
    <w:multiLevelType w:val="multilevel"/>
    <w:tmpl w:val="17767D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D1199C"/>
    <w:multiLevelType w:val="multilevel"/>
    <w:tmpl w:val="4E7A04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63B3606"/>
    <w:multiLevelType w:val="multilevel"/>
    <w:tmpl w:val="973C4C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3E8B16AD"/>
    <w:multiLevelType w:val="multilevel"/>
    <w:tmpl w:val="320A0CB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8EC546D"/>
    <w:multiLevelType w:val="multilevel"/>
    <w:tmpl w:val="4078BDE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B095330"/>
    <w:multiLevelType w:val="multilevel"/>
    <w:tmpl w:val="1AD482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CE36CC0"/>
    <w:multiLevelType w:val="multilevel"/>
    <w:tmpl w:val="9B1AA2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6E67F2A"/>
    <w:multiLevelType w:val="multilevel"/>
    <w:tmpl w:val="9886CC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F3C582F"/>
    <w:multiLevelType w:val="multilevel"/>
    <w:tmpl w:val="744AB4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9C84821"/>
    <w:multiLevelType w:val="multilevel"/>
    <w:tmpl w:val="C3A2D7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C8F4FA3"/>
    <w:multiLevelType w:val="multilevel"/>
    <w:tmpl w:val="BDBA39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7EBF37DB"/>
    <w:multiLevelType w:val="multilevel"/>
    <w:tmpl w:val="F11C4DE4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A2526"/>
    <w:multiLevelType w:val="multilevel"/>
    <w:tmpl w:val="B63EFD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82103663">
    <w:abstractNumId w:val="7"/>
  </w:num>
  <w:num w:numId="2" w16cid:durableId="1329942902">
    <w:abstractNumId w:val="14"/>
  </w:num>
  <w:num w:numId="3" w16cid:durableId="386995541">
    <w:abstractNumId w:val="8"/>
  </w:num>
  <w:num w:numId="4" w16cid:durableId="1865941991">
    <w:abstractNumId w:val="2"/>
  </w:num>
  <w:num w:numId="5" w16cid:durableId="2043162894">
    <w:abstractNumId w:val="0"/>
  </w:num>
  <w:num w:numId="6" w16cid:durableId="1811290077">
    <w:abstractNumId w:val="6"/>
  </w:num>
  <w:num w:numId="7" w16cid:durableId="1696928665">
    <w:abstractNumId w:val="12"/>
  </w:num>
  <w:num w:numId="8" w16cid:durableId="641932670">
    <w:abstractNumId w:val="9"/>
  </w:num>
  <w:num w:numId="9" w16cid:durableId="621763639">
    <w:abstractNumId w:val="5"/>
  </w:num>
  <w:num w:numId="10" w16cid:durableId="1709794501">
    <w:abstractNumId w:val="16"/>
  </w:num>
  <w:num w:numId="11" w16cid:durableId="2006281390">
    <w:abstractNumId w:val="15"/>
  </w:num>
  <w:num w:numId="12" w16cid:durableId="602689637">
    <w:abstractNumId w:val="13"/>
  </w:num>
  <w:num w:numId="13" w16cid:durableId="2015378368">
    <w:abstractNumId w:val="11"/>
  </w:num>
  <w:num w:numId="14" w16cid:durableId="2116434387">
    <w:abstractNumId w:val="10"/>
  </w:num>
  <w:num w:numId="15" w16cid:durableId="2138864034">
    <w:abstractNumId w:val="4"/>
  </w:num>
  <w:num w:numId="16" w16cid:durableId="614949617">
    <w:abstractNumId w:val="1"/>
  </w:num>
  <w:num w:numId="17" w16cid:durableId="1549797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38B"/>
    <w:rsid w:val="003E138B"/>
    <w:rsid w:val="00785B5F"/>
    <w:rsid w:val="00DB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DC92"/>
  <w15:docId w15:val="{03075BE5-BAE6-44C2-9962-1BBE2F50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tabs>
        <w:tab w:val="left" w:pos="4706"/>
        <w:tab w:val="left" w:pos="4820"/>
        <w:tab w:val="left" w:pos="5103"/>
      </w:tabs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1656</Words>
  <Characters>9445</Characters>
  <Application>Microsoft Office Word</Application>
  <DocSecurity>0</DocSecurity>
  <Lines>78</Lines>
  <Paragraphs>22</Paragraphs>
  <ScaleCrop>false</ScaleCrop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</dc:creator>
  <cp:lastModifiedBy>Giorgia</cp:lastModifiedBy>
  <cp:revision>2</cp:revision>
  <dcterms:created xsi:type="dcterms:W3CDTF">2022-05-14T15:43:00Z</dcterms:created>
  <dcterms:modified xsi:type="dcterms:W3CDTF">2022-05-14T15:43:00Z</dcterms:modified>
</cp:coreProperties>
</file>