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924"/>
      </w:tblGrid>
      <w:tr w:rsidR="00B429B3" w:rsidRPr="007A7995" w14:paraId="64917467" w14:textId="77777777" w:rsidTr="00A11A45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5A180" w14:textId="01B9DDB9" w:rsidR="00B429B3" w:rsidRPr="007A7995" w:rsidRDefault="00B429B3" w:rsidP="00A11A45">
            <w:pPr>
              <w:ind w:left="-567"/>
              <w:jc w:val="center"/>
              <w:rPr>
                <w:rFonts w:asciiTheme="minorHAnsi" w:hAnsiTheme="minorHAnsi" w:cstheme="minorHAnsi"/>
                <w:b/>
                <w:color w:val="000080"/>
                <w:sz w:val="22"/>
                <w:szCs w:val="22"/>
              </w:rPr>
            </w:pPr>
            <w:r w:rsidRPr="007A7995">
              <w:rPr>
                <w:rFonts w:asciiTheme="minorHAnsi" w:hAnsiTheme="minorHAnsi" w:cstheme="minorHAnsi"/>
                <w:b/>
                <w:color w:val="000080"/>
                <w:sz w:val="22"/>
                <w:szCs w:val="22"/>
              </w:rPr>
              <w:t xml:space="preserve">UNITÀ DI </w:t>
            </w:r>
            <w:r w:rsidR="00A11A45" w:rsidRPr="007A7995">
              <w:rPr>
                <w:rFonts w:asciiTheme="minorHAnsi" w:hAnsiTheme="minorHAnsi" w:cstheme="minorHAnsi"/>
                <w:b/>
                <w:color w:val="000080"/>
                <w:sz w:val="22"/>
                <w:szCs w:val="22"/>
              </w:rPr>
              <w:t xml:space="preserve">APPRENDIMENTO n. </w:t>
            </w:r>
          </w:p>
        </w:tc>
      </w:tr>
      <w:tr w:rsidR="00B429B3" w:rsidRPr="007A7995" w14:paraId="0E87007A" w14:textId="77777777" w:rsidTr="008D6609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B8981" w14:textId="39E2AB10" w:rsidR="00B429B3" w:rsidRPr="007A7995" w:rsidRDefault="00B63035" w:rsidP="00A11A45">
            <w:pPr>
              <w:ind w:left="-56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7995">
              <w:rPr>
                <w:rFonts w:asciiTheme="minorHAnsi" w:hAnsiTheme="minorHAnsi" w:cstheme="minorHAnsi"/>
                <w:b/>
                <w:sz w:val="22"/>
                <w:szCs w:val="22"/>
              </w:rPr>
              <w:t>DISCI</w:t>
            </w:r>
            <w:r w:rsidR="00B429B3" w:rsidRPr="007A7995">
              <w:rPr>
                <w:rFonts w:asciiTheme="minorHAnsi" w:hAnsiTheme="minorHAnsi" w:cstheme="minorHAnsi"/>
                <w:b/>
                <w:sz w:val="22"/>
                <w:szCs w:val="22"/>
              </w:rPr>
              <w:t>PLINA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FDE5" w14:textId="4CA72660" w:rsidR="00B429B3" w:rsidRPr="007A7995" w:rsidRDefault="00B429B3" w:rsidP="00B63035">
            <w:pPr>
              <w:pStyle w:val="Titolo2"/>
              <w:ind w:left="-397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429B3" w:rsidRPr="007A7995" w14:paraId="23DB39B2" w14:textId="77777777" w:rsidTr="00A11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0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A0A54" w14:textId="77777777" w:rsidR="00B429B3" w:rsidRPr="007A7995" w:rsidRDefault="00B429B3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80"/>
                <w:sz w:val="22"/>
                <w:szCs w:val="22"/>
              </w:rPr>
            </w:pPr>
            <w:r w:rsidRPr="007A7995">
              <w:rPr>
                <w:rFonts w:asciiTheme="minorHAnsi" w:hAnsiTheme="minorHAnsi" w:cstheme="minorHAnsi"/>
                <w:b/>
                <w:color w:val="000080"/>
                <w:sz w:val="22"/>
                <w:szCs w:val="22"/>
              </w:rPr>
              <w:t>DATI IDENTIFICATIVI</w:t>
            </w:r>
          </w:p>
        </w:tc>
      </w:tr>
      <w:tr w:rsidR="00B429B3" w:rsidRPr="007A7995" w14:paraId="584D29D4" w14:textId="77777777" w:rsidTr="008D66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11AD6" w14:textId="77777777" w:rsidR="00B429B3" w:rsidRPr="007A7995" w:rsidRDefault="00B429B3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799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TITOLO 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F4DEC" w14:textId="50216A2C" w:rsidR="00B429B3" w:rsidRPr="007A7995" w:rsidRDefault="00B429B3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429B3" w:rsidRPr="007A7995" w14:paraId="2F7A1B42" w14:textId="77777777" w:rsidTr="00A11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A94B7" w14:textId="77777777" w:rsidR="00B429B3" w:rsidRPr="007A7995" w:rsidRDefault="00EC0778" w:rsidP="00EC0778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7995">
              <w:rPr>
                <w:rFonts w:asciiTheme="minorHAnsi" w:hAnsiTheme="minorHAnsi" w:cstheme="minorHAnsi"/>
                <w:b/>
                <w:sz w:val="22"/>
                <w:szCs w:val="22"/>
              </w:rPr>
              <w:t>CLASSE</w:t>
            </w:r>
          </w:p>
          <w:p w14:paraId="7F37FD21" w14:textId="77777777" w:rsidR="00B429B3" w:rsidRPr="007A7995" w:rsidRDefault="00B429B3" w:rsidP="00A11A4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7995">
              <w:rPr>
                <w:rFonts w:asciiTheme="minorHAnsi" w:hAnsiTheme="minorHAnsi" w:cstheme="minorHAnsi"/>
                <w:b/>
                <w:sz w:val="22"/>
                <w:szCs w:val="22"/>
              </w:rPr>
              <w:t>ANNO SCOLASTICO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864A7" w14:textId="2CF302A9" w:rsidR="00B429B3" w:rsidRPr="007A7995" w:rsidRDefault="00B429B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A747C7A" w14:textId="77777777" w:rsidR="00A11A45" w:rsidRPr="007A7995" w:rsidRDefault="00A11A45" w:rsidP="00DD2FB1">
      <w:pPr>
        <w:snapToGri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4463DCF" w14:textId="65B8FBCE" w:rsidR="00DD2FB1" w:rsidRPr="007A7995" w:rsidRDefault="00DD2FB1" w:rsidP="008D6609">
      <w:pPr>
        <w:pStyle w:val="Paragrafoelenco"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</w:p>
    <w:p w14:paraId="55BDF77A" w14:textId="77777777" w:rsidR="00DD2FB1" w:rsidRPr="007A7995" w:rsidRDefault="00DD2FB1" w:rsidP="00DD2FB1">
      <w:pPr>
        <w:suppressAutoHyphens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</w:p>
    <w:p w14:paraId="73CBF5E2" w14:textId="77777777" w:rsidR="00B429B3" w:rsidRPr="007A7995" w:rsidRDefault="00B429B3" w:rsidP="00B429B3">
      <w:pPr>
        <w:snapToGrid w:val="0"/>
        <w:jc w:val="center"/>
        <w:rPr>
          <w:rFonts w:asciiTheme="minorHAnsi" w:hAnsiTheme="minorHAnsi" w:cstheme="minorHAnsi"/>
          <w:b/>
          <w:color w:val="000080"/>
          <w:sz w:val="22"/>
          <w:szCs w:val="22"/>
        </w:rPr>
      </w:pPr>
      <w:r w:rsidRPr="007A7995">
        <w:rPr>
          <w:rFonts w:asciiTheme="minorHAnsi" w:hAnsiTheme="minorHAnsi" w:cstheme="minorHAnsi"/>
          <w:b/>
          <w:color w:val="000080"/>
          <w:sz w:val="22"/>
          <w:szCs w:val="22"/>
        </w:rPr>
        <w:t xml:space="preserve">ARTICOLAZIONE DELL’UNITÀ </w:t>
      </w:r>
      <w:r w:rsidR="00A11A45" w:rsidRPr="007A7995">
        <w:rPr>
          <w:rFonts w:asciiTheme="minorHAnsi" w:hAnsiTheme="minorHAnsi" w:cstheme="minorHAnsi"/>
          <w:b/>
          <w:color w:val="000080"/>
          <w:sz w:val="22"/>
          <w:szCs w:val="22"/>
        </w:rPr>
        <w:t>DI APPRENDIMENTO</w:t>
      </w:r>
    </w:p>
    <w:tbl>
      <w:tblPr>
        <w:tblW w:w="1031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40"/>
        <w:gridCol w:w="8079"/>
      </w:tblGrid>
      <w:tr w:rsidR="00B429B3" w:rsidRPr="007A7995" w14:paraId="78E6FEBB" w14:textId="77777777" w:rsidTr="00EC0778">
        <w:trPr>
          <w:trHeight w:val="962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4D4E3" w14:textId="77777777" w:rsidR="00B429B3" w:rsidRPr="007A7995" w:rsidRDefault="00B429B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3887F6FC" w14:textId="77777777" w:rsidR="00B429B3" w:rsidRPr="007A7995" w:rsidRDefault="00B429B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799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RIFERIMENTI ALLE</w:t>
            </w:r>
          </w:p>
          <w:p w14:paraId="531AF863" w14:textId="77777777" w:rsidR="00B429B3" w:rsidRPr="007A7995" w:rsidRDefault="00B429B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799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INDICAZIONI</w:t>
            </w:r>
          </w:p>
          <w:p w14:paraId="4CB7DBCF" w14:textId="77777777" w:rsidR="00B429B3" w:rsidRPr="007A7995" w:rsidRDefault="00B429B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A799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PER</w:t>
            </w:r>
            <w:r w:rsidR="00B63035" w:rsidRPr="007A799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Pr="007A799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CURRICOLO</w:t>
            </w:r>
          </w:p>
          <w:p w14:paraId="447878FA" w14:textId="77777777" w:rsidR="00B429B3" w:rsidRPr="007A7995" w:rsidRDefault="00B429B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799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Nota 5559 del 5/9/2012</w:t>
            </w:r>
          </w:p>
          <w:p w14:paraId="5CC5F46C" w14:textId="77777777" w:rsidR="00B429B3" w:rsidRPr="007A7995" w:rsidRDefault="00B429B3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EB8C3" w14:textId="77777777" w:rsidR="00B429B3" w:rsidRPr="007A7995" w:rsidRDefault="00B429B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42EF66" w14:textId="77777777" w:rsidR="00B429B3" w:rsidRPr="007A7995" w:rsidRDefault="00B429B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7995">
              <w:rPr>
                <w:rFonts w:asciiTheme="minorHAnsi" w:hAnsiTheme="minorHAnsi" w:cstheme="minorHAnsi"/>
                <w:sz w:val="22"/>
                <w:szCs w:val="22"/>
              </w:rPr>
              <w:t xml:space="preserve">VEDI CURRICOLO </w:t>
            </w:r>
          </w:p>
        </w:tc>
      </w:tr>
      <w:tr w:rsidR="00EC0778" w:rsidRPr="007A7995" w14:paraId="0D8A9CF9" w14:textId="77777777" w:rsidTr="00EC0778">
        <w:trPr>
          <w:trHeight w:val="962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7549A" w14:textId="77777777" w:rsidR="00EC0778" w:rsidRPr="007A7995" w:rsidRDefault="00EC0778" w:rsidP="00EC077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A799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COMPETENZE CHIAVE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57731" w14:textId="6F9BDC03" w:rsidR="00EC0778" w:rsidRPr="007A7995" w:rsidRDefault="00EC0778" w:rsidP="00EC0778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29B3" w:rsidRPr="007A7995" w14:paraId="4A510C2B" w14:textId="77777777" w:rsidTr="00EC0778">
        <w:trPr>
          <w:trHeight w:val="956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4ADD6" w14:textId="77777777" w:rsidR="00EC0778" w:rsidRPr="007A7995" w:rsidRDefault="00EC077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37DB91E" w14:textId="77777777" w:rsidR="00DD2FB1" w:rsidRPr="007A7995" w:rsidRDefault="00DD2FB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49338D96" w14:textId="77777777" w:rsidR="00B429B3" w:rsidRPr="007A7995" w:rsidRDefault="00B429B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A799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OBIETTIVI DI APPRENDIMENTO</w:t>
            </w:r>
          </w:p>
          <w:p w14:paraId="59CB9D97" w14:textId="77777777" w:rsidR="00EC0778" w:rsidRPr="007A7995" w:rsidRDefault="00EC077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73698B7C" w14:textId="77777777" w:rsidR="00EC0778" w:rsidRPr="007A7995" w:rsidRDefault="00EC077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331907E3" w14:textId="77777777" w:rsidR="00EC0778" w:rsidRPr="007A7995" w:rsidRDefault="00EC077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B66AED3" w14:textId="77777777" w:rsidR="00B429B3" w:rsidRPr="007A7995" w:rsidRDefault="00B429B3" w:rsidP="008D6609">
            <w:pPr>
              <w:pStyle w:val="Paragrafoelenco"/>
              <w:widowControl w:val="0"/>
              <w:autoSpaceDE w:val="0"/>
              <w:autoSpaceDN w:val="0"/>
              <w:adjustRightInd w:val="0"/>
              <w:snapToGrid w:val="0"/>
              <w:ind w:left="289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DA2CE" w14:textId="77777777" w:rsidR="00B429B3" w:rsidRPr="007A7995" w:rsidRDefault="00B429B3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A799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CONOSCENZE</w:t>
            </w:r>
          </w:p>
          <w:p w14:paraId="43C3E0C9" w14:textId="5A2E3D7A" w:rsidR="00EC0778" w:rsidRPr="007A7995" w:rsidRDefault="00EC0778" w:rsidP="008D66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F9108F" w14:textId="77777777" w:rsidR="00B429B3" w:rsidRPr="007A7995" w:rsidRDefault="00B429B3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7995">
              <w:rPr>
                <w:rFonts w:asciiTheme="minorHAnsi" w:hAnsiTheme="minorHAnsi" w:cstheme="minorHAnsi"/>
                <w:b/>
                <w:sz w:val="22"/>
                <w:szCs w:val="22"/>
              </w:rPr>
              <w:t>ABILITÀ</w:t>
            </w:r>
          </w:p>
          <w:p w14:paraId="1640AD9D" w14:textId="3AF960F7" w:rsidR="00B429B3" w:rsidRPr="007A7995" w:rsidRDefault="00B429B3" w:rsidP="00336C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24CA6F0" w14:textId="77777777" w:rsidR="00B429B3" w:rsidRPr="007A7995" w:rsidRDefault="00B429B3" w:rsidP="00B429B3">
      <w:pPr>
        <w:snapToGrid w:val="0"/>
        <w:rPr>
          <w:rFonts w:asciiTheme="minorHAnsi" w:hAnsiTheme="minorHAnsi" w:cstheme="minorHAnsi"/>
          <w:b/>
          <w:color w:val="000080"/>
          <w:sz w:val="22"/>
          <w:szCs w:val="22"/>
        </w:rPr>
      </w:pPr>
    </w:p>
    <w:p w14:paraId="71AD0C71" w14:textId="77777777" w:rsidR="00B429B3" w:rsidRPr="007A7995" w:rsidRDefault="00B429B3" w:rsidP="00B429B3">
      <w:pPr>
        <w:snapToGrid w:val="0"/>
        <w:jc w:val="center"/>
        <w:rPr>
          <w:rFonts w:asciiTheme="minorHAnsi" w:hAnsiTheme="minorHAnsi" w:cstheme="minorHAnsi"/>
          <w:b/>
          <w:color w:val="000080"/>
          <w:sz w:val="22"/>
          <w:szCs w:val="22"/>
        </w:rPr>
      </w:pPr>
      <w:r w:rsidRPr="007A7995">
        <w:rPr>
          <w:rFonts w:asciiTheme="minorHAnsi" w:hAnsiTheme="minorHAnsi" w:cstheme="minorHAnsi"/>
          <w:b/>
          <w:color w:val="000080"/>
          <w:sz w:val="22"/>
          <w:szCs w:val="22"/>
        </w:rPr>
        <w:t>COMPETENZE ATTESE</w:t>
      </w:r>
    </w:p>
    <w:p w14:paraId="16C3414A" w14:textId="77777777" w:rsidR="00336C40" w:rsidRPr="007A7995" w:rsidRDefault="00336C40" w:rsidP="00B429B3">
      <w:pPr>
        <w:snapToGrid w:val="0"/>
        <w:jc w:val="center"/>
        <w:rPr>
          <w:rFonts w:asciiTheme="minorHAnsi" w:hAnsiTheme="minorHAnsi" w:cstheme="minorHAnsi"/>
          <w:b/>
          <w:color w:val="000080"/>
          <w:sz w:val="22"/>
          <w:szCs w:val="22"/>
        </w:rPr>
      </w:pPr>
    </w:p>
    <w:tbl>
      <w:tblPr>
        <w:tblW w:w="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319"/>
      </w:tblGrid>
      <w:tr w:rsidR="00B429B3" w:rsidRPr="007A7995" w14:paraId="72BB485C" w14:textId="77777777">
        <w:trPr>
          <w:trHeight w:val="1414"/>
        </w:trPr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4A217" w14:textId="0C09AFF0" w:rsidR="00B429B3" w:rsidRPr="007A7995" w:rsidRDefault="00B429B3" w:rsidP="008D6609">
            <w:pPr>
              <w:pStyle w:val="Paragrafoelenco"/>
              <w:ind w:left="31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5D3E2F1" w14:textId="77777777" w:rsidR="00B429B3" w:rsidRPr="007A7995" w:rsidRDefault="00B429B3" w:rsidP="00B429B3">
      <w:pPr>
        <w:snapToGrid w:val="0"/>
        <w:rPr>
          <w:rFonts w:asciiTheme="minorHAnsi" w:hAnsiTheme="minorHAnsi" w:cstheme="minorHAnsi"/>
          <w:b/>
          <w:color w:val="000080"/>
          <w:sz w:val="22"/>
          <w:szCs w:val="22"/>
        </w:rPr>
      </w:pPr>
    </w:p>
    <w:p w14:paraId="7CB5F237" w14:textId="77777777" w:rsidR="00B429B3" w:rsidRPr="007A7995" w:rsidRDefault="00B429B3" w:rsidP="00B429B3">
      <w:pPr>
        <w:snapToGrid w:val="0"/>
        <w:jc w:val="center"/>
        <w:rPr>
          <w:rFonts w:asciiTheme="minorHAnsi" w:hAnsiTheme="minorHAnsi" w:cstheme="minorHAnsi"/>
          <w:b/>
          <w:color w:val="000080"/>
          <w:sz w:val="22"/>
          <w:szCs w:val="22"/>
        </w:rPr>
      </w:pPr>
      <w:r w:rsidRPr="007A7995">
        <w:rPr>
          <w:rFonts w:asciiTheme="minorHAnsi" w:hAnsiTheme="minorHAnsi" w:cstheme="minorHAnsi"/>
          <w:b/>
          <w:color w:val="000080"/>
          <w:sz w:val="22"/>
          <w:szCs w:val="22"/>
        </w:rPr>
        <w:t>MEDIAZIONE /ORGANIZZAZIONE DIDATTICA</w:t>
      </w:r>
    </w:p>
    <w:tbl>
      <w:tblPr>
        <w:tblW w:w="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40"/>
        <w:gridCol w:w="8079"/>
      </w:tblGrid>
      <w:tr w:rsidR="00B429B3" w:rsidRPr="007A7995" w14:paraId="457C0E0A" w14:textId="77777777">
        <w:trPr>
          <w:trHeight w:val="226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726DE" w14:textId="77777777" w:rsidR="007A7995" w:rsidRDefault="007A799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66CEF605" w14:textId="4FCF2ABB" w:rsidR="00B429B3" w:rsidRPr="007A7995" w:rsidRDefault="00B429B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A799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DURATA U.A.</w:t>
            </w:r>
          </w:p>
          <w:p w14:paraId="2CC11E05" w14:textId="77777777" w:rsidR="00B429B3" w:rsidRPr="007A7995" w:rsidRDefault="00B429B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07A9777E" w14:textId="77777777" w:rsidR="00B429B3" w:rsidRPr="007A7995" w:rsidRDefault="00B429B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7995">
              <w:rPr>
                <w:rFonts w:asciiTheme="minorHAnsi" w:hAnsiTheme="minorHAnsi" w:cstheme="minorHAnsi"/>
                <w:b/>
                <w:sz w:val="22"/>
                <w:szCs w:val="22"/>
              </w:rPr>
              <w:t>ORGANIZZAZIONE DIDATTICA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A0A0" w14:textId="6AAF333F" w:rsidR="00B429B3" w:rsidRPr="007A7995" w:rsidRDefault="00B429B3" w:rsidP="00DD2FB1">
            <w:pPr>
              <w:numPr>
                <w:ilvl w:val="1"/>
                <w:numId w:val="1"/>
              </w:numPr>
              <w:tabs>
                <w:tab w:val="clear" w:pos="1440"/>
              </w:tabs>
              <w:suppressAutoHyphens w:val="0"/>
              <w:ind w:left="204" w:hanging="20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3336F66" w14:textId="77777777" w:rsidR="00B429B3" w:rsidRPr="007A7995" w:rsidRDefault="00B429B3" w:rsidP="00B429B3">
      <w:pPr>
        <w:snapToGrid w:val="0"/>
        <w:rPr>
          <w:rFonts w:asciiTheme="minorHAnsi" w:hAnsiTheme="minorHAnsi" w:cstheme="minorHAnsi"/>
          <w:b/>
          <w:color w:val="000080"/>
          <w:sz w:val="22"/>
          <w:szCs w:val="22"/>
        </w:rPr>
      </w:pPr>
    </w:p>
    <w:p w14:paraId="302058C4" w14:textId="77777777" w:rsidR="008D6609" w:rsidRDefault="008D6609" w:rsidP="00B429B3">
      <w:pPr>
        <w:snapToGrid w:val="0"/>
        <w:jc w:val="center"/>
        <w:rPr>
          <w:rFonts w:asciiTheme="minorHAnsi" w:hAnsiTheme="minorHAnsi" w:cstheme="minorHAnsi"/>
          <w:b/>
          <w:color w:val="000080"/>
          <w:sz w:val="22"/>
          <w:szCs w:val="22"/>
        </w:rPr>
      </w:pPr>
    </w:p>
    <w:p w14:paraId="0D4A066D" w14:textId="77777777" w:rsidR="008D6609" w:rsidRDefault="008D6609" w:rsidP="00B429B3">
      <w:pPr>
        <w:snapToGrid w:val="0"/>
        <w:jc w:val="center"/>
        <w:rPr>
          <w:rFonts w:asciiTheme="minorHAnsi" w:hAnsiTheme="minorHAnsi" w:cstheme="minorHAnsi"/>
          <w:b/>
          <w:color w:val="000080"/>
          <w:sz w:val="22"/>
          <w:szCs w:val="22"/>
        </w:rPr>
      </w:pPr>
    </w:p>
    <w:p w14:paraId="53A403E4" w14:textId="77777777" w:rsidR="008D6609" w:rsidRDefault="008D6609" w:rsidP="00B429B3">
      <w:pPr>
        <w:snapToGrid w:val="0"/>
        <w:jc w:val="center"/>
        <w:rPr>
          <w:rFonts w:asciiTheme="minorHAnsi" w:hAnsiTheme="minorHAnsi" w:cstheme="minorHAnsi"/>
          <w:b/>
          <w:color w:val="000080"/>
          <w:sz w:val="22"/>
          <w:szCs w:val="22"/>
        </w:rPr>
      </w:pPr>
    </w:p>
    <w:p w14:paraId="783A197A" w14:textId="77777777" w:rsidR="008D6609" w:rsidRDefault="008D6609" w:rsidP="00B429B3">
      <w:pPr>
        <w:snapToGrid w:val="0"/>
        <w:jc w:val="center"/>
        <w:rPr>
          <w:rFonts w:asciiTheme="minorHAnsi" w:hAnsiTheme="minorHAnsi" w:cstheme="minorHAnsi"/>
          <w:b/>
          <w:color w:val="000080"/>
          <w:sz w:val="22"/>
          <w:szCs w:val="22"/>
        </w:rPr>
      </w:pPr>
    </w:p>
    <w:p w14:paraId="07699BA9" w14:textId="77777777" w:rsidR="008D6609" w:rsidRDefault="008D6609" w:rsidP="00B429B3">
      <w:pPr>
        <w:snapToGrid w:val="0"/>
        <w:jc w:val="center"/>
        <w:rPr>
          <w:rFonts w:asciiTheme="minorHAnsi" w:hAnsiTheme="minorHAnsi" w:cstheme="minorHAnsi"/>
          <w:b/>
          <w:color w:val="000080"/>
          <w:sz w:val="22"/>
          <w:szCs w:val="22"/>
        </w:rPr>
      </w:pPr>
    </w:p>
    <w:p w14:paraId="0AB503C4" w14:textId="77777777" w:rsidR="008D6609" w:rsidRDefault="008D6609" w:rsidP="00B429B3">
      <w:pPr>
        <w:snapToGrid w:val="0"/>
        <w:jc w:val="center"/>
        <w:rPr>
          <w:rFonts w:asciiTheme="minorHAnsi" w:hAnsiTheme="minorHAnsi" w:cstheme="minorHAnsi"/>
          <w:b/>
          <w:color w:val="000080"/>
          <w:sz w:val="22"/>
          <w:szCs w:val="22"/>
        </w:rPr>
      </w:pPr>
    </w:p>
    <w:p w14:paraId="00AB474D" w14:textId="77777777" w:rsidR="008D6609" w:rsidRDefault="008D6609" w:rsidP="00B429B3">
      <w:pPr>
        <w:snapToGrid w:val="0"/>
        <w:jc w:val="center"/>
        <w:rPr>
          <w:rFonts w:asciiTheme="minorHAnsi" w:hAnsiTheme="minorHAnsi" w:cstheme="minorHAnsi"/>
          <w:b/>
          <w:color w:val="000080"/>
          <w:sz w:val="22"/>
          <w:szCs w:val="22"/>
        </w:rPr>
      </w:pPr>
    </w:p>
    <w:p w14:paraId="274566C3" w14:textId="5D5E2B2D" w:rsidR="00B429B3" w:rsidRPr="007A7995" w:rsidRDefault="00B429B3" w:rsidP="00B429B3">
      <w:pPr>
        <w:snapToGrid w:val="0"/>
        <w:jc w:val="center"/>
        <w:rPr>
          <w:rFonts w:asciiTheme="minorHAnsi" w:hAnsiTheme="minorHAnsi" w:cstheme="minorHAnsi"/>
          <w:b/>
          <w:color w:val="000080"/>
          <w:sz w:val="22"/>
          <w:szCs w:val="22"/>
        </w:rPr>
      </w:pPr>
      <w:r w:rsidRPr="007A7995">
        <w:rPr>
          <w:rFonts w:asciiTheme="minorHAnsi" w:hAnsiTheme="minorHAnsi" w:cstheme="minorHAnsi"/>
          <w:b/>
          <w:color w:val="000080"/>
          <w:sz w:val="22"/>
          <w:szCs w:val="22"/>
        </w:rPr>
        <w:lastRenderedPageBreak/>
        <w:t>CONTROLLO DEGLI APPRENDIMENTI e DOCUMENTAZIONE</w:t>
      </w:r>
    </w:p>
    <w:tbl>
      <w:tblPr>
        <w:tblW w:w="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319"/>
      </w:tblGrid>
      <w:tr w:rsidR="00B429B3" w:rsidRPr="007A7995" w14:paraId="3A82CE48" w14:textId="77777777" w:rsidTr="00B63035">
        <w:trPr>
          <w:trHeight w:val="2673"/>
        </w:trPr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3FDFD" w14:textId="0E49D034" w:rsidR="00B429B3" w:rsidRDefault="00B429B3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A799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VERIFICHE</w:t>
            </w:r>
          </w:p>
          <w:p w14:paraId="40C52213" w14:textId="77777777" w:rsidR="008D6609" w:rsidRPr="007A7995" w:rsidRDefault="008D660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61337AE8" w14:textId="77777777" w:rsidR="00B429B3" w:rsidRPr="007A7995" w:rsidRDefault="00B429B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A799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DOCUMENTAZIONE</w:t>
            </w:r>
          </w:p>
          <w:p w14:paraId="672611B9" w14:textId="77777777" w:rsidR="00B429B3" w:rsidRPr="007A7995" w:rsidRDefault="00B429B3" w:rsidP="008D660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7308576" w14:textId="77777777" w:rsidR="00E0000E" w:rsidRPr="007A7995" w:rsidRDefault="00790F6D" w:rsidP="00B63035">
      <w:pPr>
        <w:rPr>
          <w:rFonts w:asciiTheme="minorHAnsi" w:hAnsiTheme="minorHAnsi" w:cstheme="minorHAnsi"/>
          <w:sz w:val="22"/>
          <w:szCs w:val="22"/>
        </w:rPr>
      </w:pPr>
    </w:p>
    <w:sectPr w:rsidR="00E0000E" w:rsidRPr="007A7995" w:rsidSect="00DD2FB1">
      <w:pgSz w:w="11906" w:h="16838"/>
      <w:pgMar w:top="709" w:right="1134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E5D21"/>
    <w:multiLevelType w:val="hybridMultilevel"/>
    <w:tmpl w:val="CAD4C1F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4652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5F5C0F"/>
    <w:multiLevelType w:val="hybridMultilevel"/>
    <w:tmpl w:val="823EEB12"/>
    <w:lvl w:ilvl="0" w:tplc="739A7D3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A08A44C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56568"/>
    <w:multiLevelType w:val="hybridMultilevel"/>
    <w:tmpl w:val="3E128662"/>
    <w:lvl w:ilvl="0" w:tplc="D746521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BC0069"/>
    <w:multiLevelType w:val="hybridMultilevel"/>
    <w:tmpl w:val="B5BEEB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126B2"/>
    <w:multiLevelType w:val="hybridMultilevel"/>
    <w:tmpl w:val="54D4B0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CA475A"/>
    <w:multiLevelType w:val="hybridMultilevel"/>
    <w:tmpl w:val="38FEDC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B49C1"/>
    <w:multiLevelType w:val="hybridMultilevel"/>
    <w:tmpl w:val="581CA1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C66E4A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D7BAA"/>
    <w:multiLevelType w:val="hybridMultilevel"/>
    <w:tmpl w:val="18F0FA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836A1E"/>
    <w:multiLevelType w:val="hybridMultilevel"/>
    <w:tmpl w:val="C010CDCA"/>
    <w:lvl w:ilvl="0" w:tplc="D746521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8386446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1644811">
    <w:abstractNumId w:val="8"/>
  </w:num>
  <w:num w:numId="3" w16cid:durableId="604307831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 w16cid:durableId="1629121886">
    <w:abstractNumId w:val="1"/>
  </w:num>
  <w:num w:numId="5" w16cid:durableId="1739208327">
    <w:abstractNumId w:val="5"/>
  </w:num>
  <w:num w:numId="6" w16cid:durableId="578247131">
    <w:abstractNumId w:val="6"/>
  </w:num>
  <w:num w:numId="7" w16cid:durableId="187640860">
    <w:abstractNumId w:val="3"/>
  </w:num>
  <w:num w:numId="8" w16cid:durableId="547449211">
    <w:abstractNumId w:val="0"/>
  </w:num>
  <w:num w:numId="9" w16cid:durableId="975989876">
    <w:abstractNumId w:val="7"/>
  </w:num>
  <w:num w:numId="10" w16cid:durableId="17485786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44A"/>
    <w:rsid w:val="001A244A"/>
    <w:rsid w:val="00336C40"/>
    <w:rsid w:val="0043245D"/>
    <w:rsid w:val="00497475"/>
    <w:rsid w:val="004F3E6E"/>
    <w:rsid w:val="00753FDA"/>
    <w:rsid w:val="00790F6D"/>
    <w:rsid w:val="0079708D"/>
    <w:rsid w:val="007A7995"/>
    <w:rsid w:val="008C4C8D"/>
    <w:rsid w:val="008D6609"/>
    <w:rsid w:val="00A11A45"/>
    <w:rsid w:val="00AE48B7"/>
    <w:rsid w:val="00B429B3"/>
    <w:rsid w:val="00B63035"/>
    <w:rsid w:val="00DD2FB1"/>
    <w:rsid w:val="00EC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BE25C"/>
  <w15:chartTrackingRefBased/>
  <w15:docId w15:val="{8A3A3B11-1E35-4677-B4CE-03BF3E93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29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B429B3"/>
    <w:pPr>
      <w:keepNext/>
      <w:jc w:val="center"/>
      <w:outlineLvl w:val="1"/>
    </w:pPr>
    <w:rPr>
      <w:rFonts w:ascii="Calibri Light" w:hAnsi="Calibri Light"/>
      <w:b/>
      <w:bCs/>
      <w:iCs/>
      <w:caps/>
      <w:sz w:val="22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B429B3"/>
    <w:rPr>
      <w:rFonts w:ascii="Calibri Light" w:eastAsia="Times New Roman" w:hAnsi="Calibri Light" w:cs="Times New Roman"/>
      <w:b/>
      <w:bCs/>
      <w:iCs/>
      <w:caps/>
      <w:szCs w:val="28"/>
      <w:lang w:eastAsia="ar-SA"/>
    </w:rPr>
  </w:style>
  <w:style w:type="paragraph" w:customStyle="1" w:styleId="Corpodeltesto21">
    <w:name w:val="Corpo del testo 21"/>
    <w:basedOn w:val="Normale"/>
    <w:rsid w:val="00B429B3"/>
    <w:pPr>
      <w:widowControl w:val="0"/>
    </w:pPr>
    <w:rPr>
      <w:rFonts w:eastAsia="Lucida Sans Unicode" w:cs="Mangal"/>
      <w:kern w:val="2"/>
      <w:lang w:eastAsia="hi-IN" w:bidi="hi-IN"/>
    </w:rPr>
  </w:style>
  <w:style w:type="paragraph" w:styleId="NormaleWeb">
    <w:name w:val="Normal (Web)"/>
    <w:basedOn w:val="Normale"/>
    <w:uiPriority w:val="99"/>
    <w:semiHidden/>
    <w:unhideWhenUsed/>
    <w:rsid w:val="00B429B3"/>
    <w:pPr>
      <w:suppressAutoHyphens w:val="0"/>
      <w:spacing w:before="100" w:beforeAutospacing="1" w:after="100" w:afterAutospacing="1"/>
    </w:pPr>
    <w:rPr>
      <w:lang w:eastAsia="it-IT"/>
    </w:rPr>
  </w:style>
  <w:style w:type="paragraph" w:styleId="Paragrafoelenco">
    <w:name w:val="List Paragraph"/>
    <w:basedOn w:val="Normale"/>
    <w:uiPriority w:val="34"/>
    <w:qFormat/>
    <w:rsid w:val="00EC0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Giorgia</cp:lastModifiedBy>
  <cp:revision>2</cp:revision>
  <cp:lastPrinted>2019-10-07T20:06:00Z</cp:lastPrinted>
  <dcterms:created xsi:type="dcterms:W3CDTF">2022-05-14T15:44:00Z</dcterms:created>
  <dcterms:modified xsi:type="dcterms:W3CDTF">2022-05-14T15:44:00Z</dcterms:modified>
</cp:coreProperties>
</file>